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17" w:lineRule="exact"/>
        <w:ind w:left="4335" w:right="4295" w:firstLine="0"/>
        <w:jc w:val="center"/>
        <w:rPr>
          <w:rFonts w:hint="eastAsia" w:ascii="Microsoft JhengHei" w:eastAsia="Microsoft JhengHei"/>
          <w:b/>
          <w:sz w:val="32"/>
        </w:rPr>
      </w:pPr>
      <w:r>
        <w:rPr>
          <w:rFonts w:hint="eastAsia" w:ascii="Microsoft JhengHei" w:eastAsia="Microsoft JhengHei"/>
          <w:b/>
          <w:sz w:val="32"/>
        </w:rPr>
        <w:t>光的反射</w:t>
      </w:r>
    </w:p>
    <w:p>
      <w:pPr>
        <w:pStyle w:val="3"/>
        <w:spacing w:before="12"/>
        <w:ind w:left="0"/>
        <w:rPr>
          <w:rFonts w:ascii="Microsoft JhengHei"/>
          <w:b/>
          <w:sz w:val="42"/>
        </w:rPr>
      </w:pPr>
    </w:p>
    <w:p>
      <w:pPr>
        <w:pStyle w:val="2"/>
      </w:pPr>
      <w:r>
        <w:t>【教学目标】</w:t>
      </w:r>
    </w:p>
    <w:p>
      <w:pPr>
        <w:pStyle w:val="3"/>
        <w:spacing w:before="58"/>
        <w:ind w:left="116"/>
      </w:pPr>
      <w:r>
        <w:t>一、知识和技能</w:t>
      </w:r>
      <w:bookmarkStart w:id="0" w:name="_GoBack"/>
      <w:bookmarkEnd w:id="0"/>
    </w:p>
    <w:p>
      <w:pPr>
        <w:pStyle w:val="9"/>
        <w:numPr>
          <w:ilvl w:val="0"/>
          <w:numId w:val="1"/>
        </w:numPr>
        <w:tabs>
          <w:tab w:val="left" w:pos="898"/>
        </w:tabs>
        <w:spacing w:before="132" w:after="0" w:line="240" w:lineRule="auto"/>
        <w:ind w:left="898" w:right="0" w:hanging="362"/>
        <w:jc w:val="left"/>
        <w:rPr>
          <w:sz w:val="24"/>
        </w:rPr>
      </w:pPr>
      <w:r>
        <w:rPr>
          <w:sz w:val="24"/>
        </w:rPr>
        <w:t>了解光在一些物体表面可以发生反射。</w:t>
      </w:r>
    </w:p>
    <w:p>
      <w:pPr>
        <w:pStyle w:val="9"/>
        <w:numPr>
          <w:ilvl w:val="0"/>
          <w:numId w:val="1"/>
        </w:numPr>
        <w:tabs>
          <w:tab w:val="left" w:pos="898"/>
        </w:tabs>
        <w:spacing w:before="133" w:after="0" w:line="240" w:lineRule="auto"/>
        <w:ind w:left="898" w:right="0" w:hanging="362"/>
        <w:jc w:val="left"/>
        <w:rPr>
          <w:sz w:val="24"/>
        </w:rPr>
      </w:pPr>
      <w:r>
        <w:rPr>
          <w:sz w:val="24"/>
        </w:rPr>
        <w:t>认识光反射的规律，了解法线、入射角和反射角的含义。</w:t>
      </w:r>
    </w:p>
    <w:p>
      <w:pPr>
        <w:pStyle w:val="9"/>
        <w:numPr>
          <w:ilvl w:val="0"/>
          <w:numId w:val="1"/>
        </w:numPr>
        <w:tabs>
          <w:tab w:val="left" w:pos="898"/>
        </w:tabs>
        <w:spacing w:before="132" w:after="0" w:line="240" w:lineRule="auto"/>
        <w:ind w:left="898" w:right="0" w:hanging="362"/>
        <w:jc w:val="left"/>
        <w:rPr>
          <w:sz w:val="24"/>
        </w:rPr>
      </w:pPr>
      <w:r>
        <w:rPr>
          <w:sz w:val="24"/>
        </w:rPr>
        <w:t>理解反射现象中光路的可逆性。</w:t>
      </w:r>
    </w:p>
    <w:p>
      <w:pPr>
        <w:pStyle w:val="9"/>
        <w:numPr>
          <w:ilvl w:val="0"/>
          <w:numId w:val="1"/>
        </w:numPr>
        <w:tabs>
          <w:tab w:val="left" w:pos="898"/>
        </w:tabs>
        <w:spacing w:before="133" w:after="0" w:line="240" w:lineRule="auto"/>
        <w:ind w:left="898" w:right="0" w:hanging="362"/>
        <w:jc w:val="left"/>
        <w:rPr>
          <w:sz w:val="24"/>
        </w:rPr>
      </w:pPr>
      <w:r>
        <w:rPr>
          <w:sz w:val="24"/>
        </w:rPr>
        <w:t>了解什么是镜面反射，什么是漫反射。</w:t>
      </w:r>
    </w:p>
    <w:p>
      <w:pPr>
        <w:pStyle w:val="9"/>
        <w:numPr>
          <w:ilvl w:val="0"/>
          <w:numId w:val="1"/>
        </w:numPr>
        <w:tabs>
          <w:tab w:val="left" w:pos="898"/>
        </w:tabs>
        <w:spacing w:before="132" w:after="0" w:line="343" w:lineRule="auto"/>
        <w:ind w:left="116" w:right="4008" w:firstLine="420"/>
        <w:jc w:val="left"/>
        <w:rPr>
          <w:sz w:val="24"/>
        </w:rPr>
      </w:pPr>
      <w:r>
        <w:rPr>
          <w:spacing w:val="-1"/>
          <w:sz w:val="24"/>
        </w:rPr>
        <w:t>通过观察，理解镜面反射和漫反射的主要差异。</w:t>
      </w:r>
      <w:r>
        <w:rPr>
          <w:sz w:val="24"/>
        </w:rPr>
        <w:t>二、过程和方法</w:t>
      </w:r>
    </w:p>
    <w:p>
      <w:pPr>
        <w:pStyle w:val="9"/>
        <w:numPr>
          <w:ilvl w:val="0"/>
          <w:numId w:val="2"/>
        </w:numPr>
        <w:tabs>
          <w:tab w:val="left" w:pos="898"/>
        </w:tabs>
        <w:spacing w:before="1" w:after="0" w:line="240" w:lineRule="auto"/>
        <w:ind w:left="898" w:right="0" w:hanging="362"/>
        <w:jc w:val="left"/>
        <w:rPr>
          <w:sz w:val="24"/>
        </w:rPr>
      </w:pPr>
      <w:r>
        <w:rPr>
          <w:sz w:val="24"/>
        </w:rPr>
        <w:t>通过实验，观察光的反射现象。</w:t>
      </w:r>
    </w:p>
    <w:p>
      <w:pPr>
        <w:pStyle w:val="9"/>
        <w:numPr>
          <w:ilvl w:val="0"/>
          <w:numId w:val="2"/>
        </w:numPr>
        <w:tabs>
          <w:tab w:val="left" w:pos="898"/>
        </w:tabs>
        <w:spacing w:before="132" w:after="0" w:line="240" w:lineRule="auto"/>
        <w:ind w:left="898" w:right="0" w:hanging="362"/>
        <w:jc w:val="left"/>
        <w:rPr>
          <w:sz w:val="24"/>
        </w:rPr>
      </w:pPr>
      <w:r>
        <w:rPr>
          <w:sz w:val="24"/>
        </w:rPr>
        <w:t>体验和感悟我们是如何看见不发光的物体的。</w:t>
      </w:r>
    </w:p>
    <w:p>
      <w:pPr>
        <w:pStyle w:val="9"/>
        <w:numPr>
          <w:ilvl w:val="0"/>
          <w:numId w:val="2"/>
        </w:numPr>
        <w:tabs>
          <w:tab w:val="left" w:pos="898"/>
        </w:tabs>
        <w:spacing w:before="133" w:after="0" w:line="343" w:lineRule="auto"/>
        <w:ind w:left="116" w:right="228" w:firstLine="420"/>
        <w:jc w:val="both"/>
        <w:rPr>
          <w:sz w:val="24"/>
        </w:rPr>
      </w:pPr>
      <w:r>
        <w:rPr>
          <w:spacing w:val="-10"/>
          <w:sz w:val="24"/>
        </w:rPr>
        <w:t>经历探究“光反射时的规律”，用实验的方法获得反射光线、入射光线跟法线位置的</w:t>
      </w:r>
      <w:r>
        <w:rPr>
          <w:spacing w:val="-11"/>
          <w:sz w:val="24"/>
        </w:rPr>
        <w:t>关系，测量反射光线与法线、入射光线与法线的夹角，总结探究的结论，获得比较全面探究</w:t>
      </w:r>
      <w:r>
        <w:rPr>
          <w:sz w:val="24"/>
        </w:rPr>
        <w:t>活动的体验。</w:t>
      </w:r>
    </w:p>
    <w:p>
      <w:pPr>
        <w:pStyle w:val="3"/>
        <w:spacing w:before="1"/>
        <w:ind w:left="116"/>
      </w:pPr>
      <w:r>
        <w:t>三、情感、态度、价值观</w:t>
      </w:r>
    </w:p>
    <w:p>
      <w:pPr>
        <w:pStyle w:val="9"/>
        <w:numPr>
          <w:ilvl w:val="0"/>
          <w:numId w:val="3"/>
        </w:numPr>
        <w:tabs>
          <w:tab w:val="left" w:pos="898"/>
        </w:tabs>
        <w:spacing w:before="132" w:after="0" w:line="240" w:lineRule="auto"/>
        <w:ind w:left="898" w:right="0" w:hanging="362"/>
        <w:jc w:val="left"/>
        <w:rPr>
          <w:sz w:val="24"/>
        </w:rPr>
      </w:pPr>
      <w:r>
        <w:rPr>
          <w:sz w:val="24"/>
        </w:rPr>
        <w:t>在探究“光反射时的规律”过程中培养学生的科学态度。</w:t>
      </w:r>
    </w:p>
    <w:p>
      <w:pPr>
        <w:pStyle w:val="9"/>
        <w:numPr>
          <w:ilvl w:val="0"/>
          <w:numId w:val="3"/>
        </w:numPr>
        <w:tabs>
          <w:tab w:val="left" w:pos="898"/>
        </w:tabs>
        <w:spacing w:before="133" w:after="0" w:line="240" w:lineRule="auto"/>
        <w:ind w:left="898" w:right="0" w:hanging="362"/>
        <w:jc w:val="left"/>
        <w:rPr>
          <w:sz w:val="24"/>
        </w:rPr>
      </w:pPr>
      <w:r>
        <w:rPr>
          <w:sz w:val="24"/>
        </w:rPr>
        <w:t>密切联系实际，提高科学技术应用于日常生活和社会的意识。</w:t>
      </w:r>
    </w:p>
    <w:p>
      <w:pPr>
        <w:pStyle w:val="9"/>
        <w:numPr>
          <w:ilvl w:val="0"/>
          <w:numId w:val="3"/>
        </w:numPr>
        <w:tabs>
          <w:tab w:val="left" w:pos="898"/>
        </w:tabs>
        <w:spacing w:before="132" w:after="0" w:line="240" w:lineRule="auto"/>
        <w:ind w:left="898" w:right="0" w:hanging="362"/>
        <w:jc w:val="left"/>
        <w:rPr>
          <w:sz w:val="24"/>
        </w:rPr>
      </w:pPr>
      <w:r>
        <w:rPr>
          <w:sz w:val="24"/>
        </w:rPr>
        <w:t>鼓励学生积极参与探究活动。</w:t>
      </w:r>
    </w:p>
    <w:p>
      <w:pPr>
        <w:pStyle w:val="2"/>
      </w:pPr>
      <w:r>
        <w:t>【教学重点】</w:t>
      </w:r>
    </w:p>
    <w:p>
      <w:pPr>
        <w:pStyle w:val="3"/>
        <w:spacing w:before="58"/>
      </w:pPr>
      <w:r>
        <w:t>光的反射定律和应用。</w:t>
      </w:r>
    </w:p>
    <w:p>
      <w:pPr>
        <w:pStyle w:val="2"/>
      </w:pPr>
      <w:r>
        <w:t>【教学难点】</w:t>
      </w:r>
    </w:p>
    <w:p>
      <w:pPr>
        <w:pStyle w:val="3"/>
        <w:spacing w:before="57"/>
      </w:pPr>
      <w:r>
        <w:t>反射定律中的“三线共面”的理解和两种反射现象的应用。</w:t>
      </w:r>
    </w:p>
    <w:p>
      <w:pPr>
        <w:pStyle w:val="2"/>
      </w:pPr>
      <w:r>
        <w:t>【教学方法】</w:t>
      </w:r>
    </w:p>
    <w:p>
      <w:pPr>
        <w:pStyle w:val="9"/>
        <w:numPr>
          <w:ilvl w:val="0"/>
          <w:numId w:val="4"/>
        </w:numPr>
        <w:tabs>
          <w:tab w:val="left" w:pos="898"/>
        </w:tabs>
        <w:spacing w:before="58" w:after="0" w:line="343" w:lineRule="auto"/>
        <w:ind w:left="116" w:right="168" w:firstLine="420"/>
        <w:jc w:val="left"/>
        <w:rPr>
          <w:sz w:val="24"/>
        </w:rPr>
      </w:pPr>
      <w:r>
        <w:rPr>
          <w:spacing w:val="-1"/>
          <w:sz w:val="24"/>
        </w:rPr>
        <w:t>探究法：通过探究让学生清晰、直观的认识光的反射现象，引导学生带着问题去观察</w:t>
      </w:r>
      <w:r>
        <w:rPr>
          <w:sz w:val="24"/>
        </w:rPr>
        <w:t>思考、探究归纳总结出光的反射定律。</w:t>
      </w:r>
    </w:p>
    <w:p>
      <w:pPr>
        <w:pStyle w:val="9"/>
        <w:numPr>
          <w:ilvl w:val="0"/>
          <w:numId w:val="4"/>
        </w:numPr>
        <w:tabs>
          <w:tab w:val="left" w:pos="898"/>
        </w:tabs>
        <w:spacing w:before="0" w:after="0" w:line="240" w:lineRule="auto"/>
        <w:ind w:left="898" w:right="0" w:hanging="362"/>
        <w:jc w:val="left"/>
        <w:rPr>
          <w:sz w:val="24"/>
        </w:rPr>
      </w:pPr>
      <w:r>
        <w:rPr>
          <w:sz w:val="24"/>
        </w:rPr>
        <w:t>竞赛法：充分利用学生的好奇、好胜心理，在课堂上展开竞争，激发兴趣。</w:t>
      </w:r>
    </w:p>
    <w:p>
      <w:pPr>
        <w:pStyle w:val="2"/>
        <w:spacing w:before="1"/>
      </w:pPr>
      <w:r>
        <w:t>【教学过程】</w:t>
      </w:r>
    </w:p>
    <w:p>
      <w:pPr>
        <w:pStyle w:val="3"/>
        <w:spacing w:before="57"/>
        <w:ind w:left="116"/>
      </w:pPr>
      <w:r>
        <w:t>一、新课引入（与学生交流）</w:t>
      </w:r>
    </w:p>
    <w:p>
      <w:pPr>
        <w:pStyle w:val="3"/>
        <w:spacing w:before="133"/>
      </w:pPr>
      <w:r>
        <w:t>做游戏：找一名同学到讲台前利用讲桌上的仪器将老师藏在讲桌后面的礼物展示给大家</w:t>
      </w:r>
    </w:p>
    <w:p>
      <w:pPr>
        <w:spacing w:after="0"/>
        <w:sectPr>
          <w:headerReference r:id="rId5" w:type="default"/>
          <w:type w:val="continuous"/>
          <w:pgSz w:w="11910" w:h="16840"/>
          <w:pgMar w:top="1420" w:right="1000" w:bottom="280" w:left="960" w:header="720" w:footer="720" w:gutter="0"/>
          <w:cols w:space="720" w:num="1"/>
        </w:sectPr>
      </w:pPr>
    </w:p>
    <w:p>
      <w:pPr>
        <w:pStyle w:val="3"/>
        <w:spacing w:before="54"/>
        <w:ind w:left="116"/>
      </w:pPr>
      <w:r>
        <w:t>看。</w:t>
      </w:r>
    </w:p>
    <w:p>
      <w:pPr>
        <w:pStyle w:val="3"/>
      </w:pPr>
      <w:r>
        <w:t>学生：选出平面镜并利用平面镜能成像的特点，使同学们看到了礼物。</w:t>
      </w:r>
    </w:p>
    <w:p>
      <w:pPr>
        <w:pStyle w:val="3"/>
        <w:spacing w:before="133" w:line="343" w:lineRule="auto"/>
        <w:ind w:left="116" w:right="528" w:firstLine="420"/>
      </w:pPr>
      <w:r>
        <w:t>师问：你为什么选择平面镜？（平面镜能反射光）教师给予表扬，并把礼物送给他。二、新课教学</w:t>
      </w:r>
    </w:p>
    <w:p>
      <w:pPr>
        <w:pStyle w:val="3"/>
        <w:spacing w:before="0"/>
      </w:pPr>
      <w:r>
        <w:t>师：你想知道光的反射的哪些知识？</w:t>
      </w:r>
    </w:p>
    <w:p>
      <w:pPr>
        <w:pStyle w:val="3"/>
        <w:spacing w:before="133" w:line="343" w:lineRule="auto"/>
        <w:ind w:left="116" w:right="288" w:firstLine="420"/>
      </w:pPr>
      <w:r>
        <w:t>（小组讨论：学生带着兴趣提出他们的问题。教师将问题写在黑板上，标出有代表性的问题）</w:t>
      </w:r>
    </w:p>
    <w:p>
      <w:pPr>
        <w:pStyle w:val="3"/>
        <w:spacing w:before="0"/>
      </w:pPr>
      <w:r>
        <w:t>把同学们的问题一一解决：</w:t>
      </w:r>
    </w:p>
    <w:p>
      <w:pPr>
        <w:pStyle w:val="3"/>
        <w:spacing w:before="133"/>
      </w:pPr>
      <w:r>
        <w:t>（一）学生感知光的反射现象</w:t>
      </w:r>
    </w:p>
    <w:p>
      <w:pPr>
        <w:pStyle w:val="3"/>
        <w:spacing w:line="343" w:lineRule="auto"/>
        <w:ind w:left="116" w:right="528" w:firstLine="420"/>
      </w:pPr>
      <w:r>
        <w:t>方法：把激光器打开，让光斜射到镜面上，观察光的传播方向，试着画出光的传播路线？</w:t>
      </w:r>
    </w:p>
    <w:p>
      <w:pPr>
        <w:pStyle w:val="3"/>
        <w:spacing w:before="1" w:line="343" w:lineRule="auto"/>
        <w:ind w:left="116" w:right="288" w:firstLine="420"/>
      </w:pPr>
      <w:r>
        <w:t>师：以上实验说明，光射到物体表面时，总有一部分光会被物体表面反射回来，这种现象叫做光的反射。</w:t>
      </w:r>
    </w:p>
    <w:p>
      <w:pPr>
        <w:pStyle w:val="3"/>
        <w:spacing w:before="0"/>
      </w:pPr>
      <w:r>
        <w:t>（二）探究光的反射规律</w:t>
      </w:r>
    </w:p>
    <w:p>
      <w:pPr>
        <w:pStyle w:val="3"/>
        <w:spacing w:before="133"/>
      </w:pPr>
      <w:r>
        <w:t>师：好，下面我们就用实验的方法来探究光在反射时有什么规律。</w:t>
      </w:r>
    </w:p>
    <w:p>
      <w:pPr>
        <w:pStyle w:val="3"/>
        <w:spacing w:line="343" w:lineRule="auto"/>
        <w:ind w:right="1248"/>
      </w:pPr>
      <w:r>
        <w:t>师：让学生观察入射光、反射光、入射点，介绍与光的反射有关的几个术语： 入射点：光线射到镜面上的点。</w:t>
      </w:r>
    </w:p>
    <w:p>
      <w:pPr>
        <w:pStyle w:val="3"/>
        <w:spacing w:before="1" w:line="343" w:lineRule="auto"/>
        <w:ind w:right="5328"/>
      </w:pPr>
      <w:r>
        <w:rPr>
          <w:spacing w:val="-2"/>
        </w:rPr>
        <w:t>法线：过入射点，垂直于镜面的直线。</w:t>
      </w:r>
      <w:r>
        <w:t>入射角：入射光线与法线的夹角。</w:t>
      </w:r>
    </w:p>
    <w:p>
      <w:pPr>
        <w:pStyle w:val="3"/>
        <w:spacing w:before="0"/>
      </w:pPr>
      <w:r>
        <w:t>反射角：反射光线与法线的夹角。</w:t>
      </w:r>
    </w:p>
    <w:p>
      <w:pPr>
        <w:pStyle w:val="9"/>
        <w:numPr>
          <w:ilvl w:val="0"/>
          <w:numId w:val="5"/>
        </w:numPr>
        <w:tabs>
          <w:tab w:val="left" w:pos="898"/>
        </w:tabs>
        <w:spacing w:before="133" w:after="0" w:line="240" w:lineRule="auto"/>
        <w:ind w:left="898" w:right="0" w:hanging="362"/>
        <w:jc w:val="left"/>
        <w:rPr>
          <w:sz w:val="24"/>
        </w:rPr>
      </w:pPr>
      <w:r>
        <w:rPr>
          <w:sz w:val="24"/>
        </w:rPr>
        <w:t>提出问题</w:t>
      </w:r>
    </w:p>
    <w:p>
      <w:pPr>
        <w:pStyle w:val="3"/>
      </w:pPr>
      <w:r>
        <w:t>光在反射时遵循什么规律？</w:t>
      </w:r>
    </w:p>
    <w:p>
      <w:pPr>
        <w:pStyle w:val="9"/>
        <w:numPr>
          <w:ilvl w:val="0"/>
          <w:numId w:val="5"/>
        </w:numPr>
        <w:tabs>
          <w:tab w:val="left" w:pos="898"/>
        </w:tabs>
        <w:spacing w:before="133" w:after="0" w:line="240" w:lineRule="auto"/>
        <w:ind w:left="898" w:right="0" w:hanging="362"/>
        <w:jc w:val="left"/>
        <w:rPr>
          <w:sz w:val="24"/>
        </w:rPr>
      </w:pPr>
      <w:r>
        <w:rPr>
          <w:sz w:val="24"/>
        </w:rPr>
        <w:t>做出猜想</w:t>
      </w:r>
    </w:p>
    <w:p>
      <w:pPr>
        <w:pStyle w:val="3"/>
        <w:tabs>
          <w:tab w:val="left" w:pos="4736"/>
          <w:tab w:val="left" w:pos="6656"/>
        </w:tabs>
        <w:spacing w:line="343" w:lineRule="auto"/>
        <w:ind w:right="3048"/>
        <w:jc w:val="both"/>
      </w:pPr>
      <w:r>
        <w:t>A．光在反射时，反射角的大小</w:t>
      </w:r>
      <w:r>
        <w:rPr>
          <w:u w:val="single"/>
        </w:rPr>
        <w:t xml:space="preserve">  </w:t>
      </w:r>
      <w:r>
        <w:t xml:space="preserve"> （等于/不等于）入射</w:t>
      </w:r>
      <w:r>
        <w:rPr>
          <w:spacing w:val="-18"/>
        </w:rPr>
        <w:t>角</w:t>
      </w:r>
      <w:r>
        <w:t>B．反射光线、入射光线、法线</w:t>
      </w:r>
      <w:r>
        <w:rPr>
          <w:u w:val="single"/>
        </w:rPr>
        <w:t xml:space="preserve">  </w:t>
      </w:r>
      <w:r>
        <w:t xml:space="preserve"> （在/不在）同一平面</w:t>
      </w:r>
      <w:r>
        <w:rPr>
          <w:spacing w:val="-18"/>
        </w:rPr>
        <w:t>内</w:t>
      </w:r>
      <w:r>
        <w:t>C．入射光线和镜面垂直时，反射光线与入射光线</w:t>
      </w:r>
      <w:r>
        <w:rPr>
          <w:u w:val="single"/>
        </w:rPr>
        <w:t xml:space="preserve"> </w:t>
      </w:r>
      <w:r>
        <w:rPr>
          <w:u w:val="single"/>
        </w:rPr>
        <w:tab/>
      </w:r>
      <w:r>
        <w:rPr>
          <w:spacing w:val="-18"/>
        </w:rPr>
        <w:t>。</w:t>
      </w:r>
      <w:r>
        <w:t>D．随着入射角增大，反射角将</w:t>
      </w:r>
      <w:r>
        <w:rPr>
          <w:u w:val="single"/>
        </w:rPr>
        <w:t xml:space="preserve"> </w:t>
      </w:r>
      <w:r>
        <w:rPr>
          <w:u w:val="single"/>
        </w:rPr>
        <w:tab/>
      </w:r>
      <w:r>
        <w:t>。</w:t>
      </w:r>
    </w:p>
    <w:p>
      <w:pPr>
        <w:pStyle w:val="3"/>
        <w:spacing w:before="2"/>
      </w:pPr>
      <w:r>
        <w:t>师：有了这些猜想，我们就要用到验证猜想的最有力的武器—实验。</w:t>
      </w:r>
    </w:p>
    <w:p>
      <w:pPr>
        <w:pStyle w:val="9"/>
        <w:numPr>
          <w:ilvl w:val="0"/>
          <w:numId w:val="5"/>
        </w:numPr>
        <w:tabs>
          <w:tab w:val="left" w:pos="898"/>
        </w:tabs>
        <w:spacing w:before="132" w:after="21" w:line="240" w:lineRule="auto"/>
        <w:ind w:left="898" w:right="0" w:hanging="362"/>
        <w:jc w:val="left"/>
        <w:rPr>
          <w:sz w:val="24"/>
        </w:rPr>
      </w:pPr>
      <w:r>
        <w:rPr>
          <w:sz w:val="24"/>
        </w:rPr>
        <w:t>设计实验和表格：</w:t>
      </w:r>
    </w:p>
    <w:tbl>
      <w:tblPr>
        <w:tblStyle w:val="6"/>
        <w:tblW w:w="0" w:type="auto"/>
        <w:tblInd w:w="165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971"/>
        <w:gridCol w:w="1505"/>
        <w:gridCol w:w="1605"/>
        <w:gridCol w:w="160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880" w:hRule="atLeast"/>
        </w:trPr>
        <w:tc>
          <w:tcPr>
            <w:tcW w:w="1971" w:type="dxa"/>
          </w:tcPr>
          <w:p>
            <w:pPr>
              <w:pStyle w:val="10"/>
              <w:spacing w:before="112"/>
              <w:ind w:left="527"/>
              <w:rPr>
                <w:sz w:val="24"/>
              </w:rPr>
            </w:pPr>
            <w:r>
              <w:rPr>
                <w:sz w:val="24"/>
              </w:rPr>
              <w:t>入射角</w:t>
            </w:r>
          </w:p>
          <w:p>
            <w:pPr>
              <w:pStyle w:val="10"/>
              <w:spacing w:before="132"/>
              <w:ind w:left="107"/>
              <w:rPr>
                <w:sz w:val="24"/>
              </w:rPr>
            </w:pPr>
            <w:r>
              <w:rPr>
                <w:sz w:val="24"/>
              </w:rPr>
              <w:t>（度）</w:t>
            </w:r>
          </w:p>
        </w:tc>
        <w:tc>
          <w:tcPr>
            <w:tcW w:w="1505" w:type="dxa"/>
          </w:tcPr>
          <w:p>
            <w:pPr>
              <w:pStyle w:val="10"/>
              <w:spacing w:before="11"/>
              <w:rPr>
                <w:sz w:val="25"/>
              </w:rPr>
            </w:pPr>
          </w:p>
          <w:p>
            <w:pPr>
              <w:pStyle w:val="10"/>
              <w:ind w:right="308"/>
              <w:jc w:val="center"/>
              <w:rPr>
                <w:sz w:val="24"/>
              </w:rPr>
            </w:pPr>
            <w:r>
              <w:rPr>
                <w:sz w:val="24"/>
              </w:rPr>
              <w:t>0</w:t>
            </w:r>
          </w:p>
        </w:tc>
        <w:tc>
          <w:tcPr>
            <w:tcW w:w="1605" w:type="dxa"/>
          </w:tcPr>
          <w:p>
            <w:pPr>
              <w:pStyle w:val="10"/>
              <w:rPr>
                <w:rFonts w:ascii="Times New Roman"/>
                <w:sz w:val="24"/>
              </w:rPr>
            </w:pPr>
          </w:p>
        </w:tc>
        <w:tc>
          <w:tcPr>
            <w:tcW w:w="1606" w:type="dxa"/>
          </w:tcPr>
          <w:p>
            <w:pPr>
              <w:pStyle w:val="10"/>
              <w:rPr>
                <w:rFonts w:ascii="Times New Roman"/>
                <w:sz w:val="24"/>
              </w:rPr>
            </w:pPr>
          </w:p>
        </w:tc>
      </w:tr>
    </w:tbl>
    <w:p>
      <w:pPr>
        <w:spacing w:after="0"/>
        <w:rPr>
          <w:rFonts w:ascii="Times New Roman"/>
          <w:sz w:val="24"/>
        </w:rPr>
        <w:sectPr>
          <w:pgSz w:w="11910" w:h="16840"/>
          <w:pgMar w:top="1480" w:right="1000" w:bottom="280" w:left="960" w:header="720" w:footer="720" w:gutter="0"/>
          <w:cols w:space="720" w:num="1"/>
        </w:sectPr>
      </w:pPr>
    </w:p>
    <w:p>
      <w:pPr>
        <w:pStyle w:val="3"/>
        <w:spacing w:before="0"/>
        <w:ind w:left="1629"/>
        <w:rPr>
          <w:sz w:val="20"/>
        </w:rPr>
      </w:pPr>
      <w:r>
        <w:rPr>
          <w:sz w:val="20"/>
        </w:rPr>
        <w:pict>
          <v:group id="_x0000_s1026" o:spid="_x0000_s1026" o:spt="203" style="height:45pt;width:335.35pt;" coordsize="6707,900">
            <o:lock v:ext="edit"/>
            <v:line id="_x0000_s1027" o:spid="_x0000_s1027" o:spt="20" style="position:absolute;left:10;top:0;height:880;width:0;" stroked="t" coordsize="21600,21600">
              <v:path arrowok="t"/>
              <v:fill focussize="0,0"/>
              <v:stroke weight="1pt" color="#000000"/>
              <v:imagedata o:title=""/>
              <o:lock v:ext="edit"/>
            </v:line>
            <v:line id="_x0000_s1028" o:spid="_x0000_s1028" o:spt="20" style="position:absolute;left:1981;top:0;height:880;width:0;" stroked="t" coordsize="21600,21600">
              <v:path arrowok="t"/>
              <v:fill focussize="0,0"/>
              <v:stroke weight="1pt" color="#000000"/>
              <v:imagedata o:title=""/>
              <o:lock v:ext="edit"/>
            </v:line>
            <v:line id="_x0000_s1029" o:spid="_x0000_s1029" o:spt="20" style="position:absolute;left:3486;top:0;height:880;width:0;" stroked="t" coordsize="21600,21600">
              <v:path arrowok="t"/>
              <v:fill focussize="0,0"/>
              <v:stroke weight="1pt" color="#000000"/>
              <v:imagedata o:title=""/>
              <o:lock v:ext="edit"/>
            </v:line>
            <v:line id="_x0000_s1030" o:spid="_x0000_s1030" o:spt="20" style="position:absolute;left:5091;top:0;height:880;width:0;" stroked="t" coordsize="21600,21600">
              <v:path arrowok="t"/>
              <v:fill focussize="0,0"/>
              <v:stroke weight="1pt" color="#000000"/>
              <v:imagedata o:title=""/>
              <o:lock v:ext="edit"/>
            </v:line>
            <v:line id="_x0000_s1031" o:spid="_x0000_s1031" o:spt="20" style="position:absolute;left:6697;top:0;height:880;width:0;" stroked="t" coordsize="21600,21600">
              <v:path arrowok="t"/>
              <v:fill focussize="0,0"/>
              <v:stroke weight="1pt" color="#000000"/>
              <v:imagedata o:title=""/>
              <o:lock v:ext="edit"/>
            </v:line>
            <v:line id="_x0000_s1032" o:spid="_x0000_s1032" o:spt="20" style="position:absolute;left:0;top:890;height:0;width:6707;" stroked="t" coordsize="21600,21600">
              <v:path arrowok="t"/>
              <v:fill focussize="0,0"/>
              <v:stroke weight="1pt" color="#000000"/>
              <v:imagedata o:title=""/>
              <o:lock v:ext="edit"/>
            </v:line>
            <v:shape id="_x0000_s1033" o:spid="_x0000_s1033" o:spt="202" type="#_x0000_t202" style="position:absolute;left:0;top:0;height:900;width:6707;" filled="f" stroked="f" coordsize="21600,21600">
              <v:path/>
              <v:fill on="f" focussize="0,0"/>
              <v:stroke on="f" joinstyle="miter"/>
              <v:imagedata o:title=""/>
              <o:lock v:ext="edit"/>
              <v:textbox inset="0mm,0mm,0mm,0mm">
                <w:txbxContent>
                  <w:p>
                    <w:pPr>
                      <w:spacing w:before="112"/>
                      <w:ind w:left="537" w:right="0" w:firstLine="0"/>
                      <w:jc w:val="left"/>
                      <w:rPr>
                        <w:sz w:val="24"/>
                      </w:rPr>
                    </w:pPr>
                    <w:r>
                      <w:rPr>
                        <w:sz w:val="24"/>
                      </w:rPr>
                      <w:t>反射角</w:t>
                    </w:r>
                  </w:p>
                  <w:p>
                    <w:pPr>
                      <w:spacing w:before="132"/>
                      <w:ind w:left="117" w:right="0" w:firstLine="0"/>
                      <w:jc w:val="left"/>
                      <w:rPr>
                        <w:sz w:val="24"/>
                      </w:rPr>
                    </w:pPr>
                    <w:r>
                      <w:rPr>
                        <w:sz w:val="24"/>
                      </w:rPr>
                      <w:t>（度）</w:t>
                    </w:r>
                  </w:p>
                </w:txbxContent>
              </v:textbox>
            </v:shape>
            <w10:wrap type="none"/>
            <w10:anchorlock/>
          </v:group>
        </w:pict>
      </w:r>
    </w:p>
    <w:p>
      <w:pPr>
        <w:pStyle w:val="3"/>
        <w:spacing w:before="0"/>
        <w:ind w:left="0"/>
        <w:rPr>
          <w:sz w:val="20"/>
        </w:rPr>
      </w:pPr>
    </w:p>
    <w:p>
      <w:pPr>
        <w:pStyle w:val="3"/>
        <w:spacing w:before="9"/>
        <w:ind w:left="0"/>
        <w:rPr>
          <w:sz w:val="15"/>
        </w:rPr>
      </w:pPr>
    </w:p>
    <w:p>
      <w:pPr>
        <w:pStyle w:val="9"/>
        <w:numPr>
          <w:ilvl w:val="0"/>
          <w:numId w:val="5"/>
        </w:numPr>
        <w:tabs>
          <w:tab w:val="left" w:pos="898"/>
        </w:tabs>
        <w:spacing w:before="66" w:after="0" w:line="240" w:lineRule="auto"/>
        <w:ind w:left="898" w:right="0" w:hanging="362"/>
        <w:jc w:val="left"/>
        <w:rPr>
          <w:sz w:val="24"/>
        </w:rPr>
      </w:pPr>
      <w:r>
        <w:rPr>
          <w:sz w:val="24"/>
        </w:rPr>
        <w:t>进行实验</w:t>
      </w:r>
    </w:p>
    <w:p>
      <w:pPr>
        <w:pStyle w:val="9"/>
        <w:numPr>
          <w:ilvl w:val="0"/>
          <w:numId w:val="6"/>
        </w:numPr>
        <w:tabs>
          <w:tab w:val="left" w:pos="1138"/>
        </w:tabs>
        <w:spacing w:before="133" w:after="0" w:line="240" w:lineRule="auto"/>
        <w:ind w:left="1138" w:right="0" w:hanging="602"/>
        <w:jc w:val="left"/>
        <w:rPr>
          <w:sz w:val="24"/>
        </w:rPr>
      </w:pPr>
      <w:r>
        <w:rPr>
          <w:sz w:val="24"/>
        </w:rPr>
        <w:t>让光源射出的平行光分别以不同的角度入射并观察反射光线的位置；</w:t>
      </w:r>
    </w:p>
    <w:p>
      <w:pPr>
        <w:pStyle w:val="9"/>
        <w:numPr>
          <w:ilvl w:val="0"/>
          <w:numId w:val="6"/>
        </w:numPr>
        <w:tabs>
          <w:tab w:val="left" w:pos="1138"/>
        </w:tabs>
        <w:spacing w:before="132" w:after="0" w:line="240" w:lineRule="auto"/>
        <w:ind w:left="1138" w:right="0" w:hanging="602"/>
        <w:jc w:val="left"/>
        <w:rPr>
          <w:sz w:val="24"/>
        </w:rPr>
      </w:pPr>
      <w:r>
        <w:rPr>
          <w:sz w:val="24"/>
        </w:rPr>
        <w:t>将右半面绕法线缓慢旋转，观察反射光线。</w:t>
      </w:r>
    </w:p>
    <w:p>
      <w:pPr>
        <w:pStyle w:val="9"/>
        <w:numPr>
          <w:ilvl w:val="0"/>
          <w:numId w:val="5"/>
        </w:numPr>
        <w:tabs>
          <w:tab w:val="left" w:pos="898"/>
        </w:tabs>
        <w:spacing w:before="133" w:after="0" w:line="240" w:lineRule="auto"/>
        <w:ind w:left="898" w:right="0" w:hanging="362"/>
        <w:jc w:val="left"/>
        <w:rPr>
          <w:sz w:val="24"/>
        </w:rPr>
      </w:pPr>
      <w:r>
        <w:rPr>
          <w:sz w:val="24"/>
        </w:rPr>
        <w:t>分析实验</w:t>
      </w:r>
    </w:p>
    <w:p>
      <w:pPr>
        <w:pStyle w:val="3"/>
        <w:tabs>
          <w:tab w:val="left" w:pos="5576"/>
        </w:tabs>
      </w:pPr>
      <w:r>
        <w:t>①光反射时，反射光线和入射光线、法线</w:t>
      </w:r>
      <w:r>
        <w:rPr>
          <w:u w:val="single"/>
        </w:rPr>
        <w:t xml:space="preserve"> </w:t>
      </w:r>
      <w:r>
        <w:rPr>
          <w:u w:val="single"/>
        </w:rPr>
        <w:tab/>
      </w:r>
      <w:r>
        <w:t>（在/不在）同一平面内。</w:t>
      </w:r>
    </w:p>
    <w:p>
      <w:pPr>
        <w:pStyle w:val="3"/>
        <w:spacing w:before="133"/>
      </w:pPr>
      <w:r>
        <w:t>②光在反射时，反射光线、入射光线和法线三者位置有什么关系？</w:t>
      </w:r>
    </w:p>
    <w:p>
      <w:pPr>
        <w:pStyle w:val="3"/>
        <w:tabs>
          <w:tab w:val="left" w:pos="2996"/>
        </w:tabs>
        <w:ind w:left="116"/>
      </w:pPr>
      <w:r>
        <w:rPr>
          <w:rFonts w:ascii="Times New Roman" w:eastAsia="Times New Roman"/>
          <w:u w:val="single"/>
        </w:rPr>
        <w:t xml:space="preserve"> </w:t>
      </w:r>
      <w:r>
        <w:rPr>
          <w:rFonts w:ascii="Times New Roman" w:eastAsia="Times New Roman"/>
          <w:u w:val="single"/>
        </w:rPr>
        <w:tab/>
      </w:r>
      <w:r>
        <w:t>。</w:t>
      </w:r>
    </w:p>
    <w:p>
      <w:pPr>
        <w:pStyle w:val="3"/>
        <w:tabs>
          <w:tab w:val="left" w:pos="4256"/>
        </w:tabs>
        <w:spacing w:before="133" w:line="343" w:lineRule="auto"/>
        <w:ind w:right="2928"/>
      </w:pPr>
      <w:r>
        <w:t>③光在反射时，反射角的大小</w:t>
      </w:r>
      <w:r>
        <w:rPr>
          <w:u w:val="single"/>
        </w:rPr>
        <w:t xml:space="preserve"> </w:t>
      </w:r>
      <w:r>
        <w:rPr>
          <w:u w:val="single"/>
        </w:rPr>
        <w:tab/>
      </w:r>
      <w:r>
        <w:t>（等于/不等于）入射角</w:t>
      </w:r>
      <w:r>
        <w:rPr>
          <w:spacing w:val="-18"/>
        </w:rPr>
        <w:t>。</w:t>
      </w:r>
      <w:r>
        <w:t>结论：光的反射定律</w:t>
      </w:r>
    </w:p>
    <w:p>
      <w:pPr>
        <w:pStyle w:val="3"/>
        <w:spacing w:before="0" w:line="343" w:lineRule="auto"/>
        <w:ind w:left="116" w:right="168" w:firstLine="420"/>
      </w:pPr>
      <w:r>
        <w:rPr>
          <w:spacing w:val="-1"/>
        </w:rPr>
        <w:t>反射光线和入射光线、法线在同一平面上,反射光线和入射光线分居法线两侧；反射角等</w:t>
      </w:r>
      <w:r>
        <w:t>于入射角。</w:t>
      </w:r>
    </w:p>
    <w:p>
      <w:pPr>
        <w:pStyle w:val="3"/>
        <w:spacing w:before="1"/>
      </w:pPr>
      <w:r>
        <w:t>简述：</w:t>
      </w:r>
    </w:p>
    <w:p>
      <w:pPr>
        <w:pStyle w:val="9"/>
        <w:numPr>
          <w:ilvl w:val="0"/>
          <w:numId w:val="7"/>
        </w:numPr>
        <w:tabs>
          <w:tab w:val="left" w:pos="898"/>
        </w:tabs>
        <w:spacing w:before="132" w:after="0" w:line="240" w:lineRule="auto"/>
        <w:ind w:left="898" w:right="0" w:hanging="362"/>
        <w:jc w:val="left"/>
        <w:rPr>
          <w:sz w:val="24"/>
        </w:rPr>
      </w:pPr>
      <w:r>
        <w:rPr>
          <w:sz w:val="24"/>
        </w:rPr>
        <w:t>三线共面,分居两侧</w:t>
      </w:r>
    </w:p>
    <w:p>
      <w:pPr>
        <w:pStyle w:val="9"/>
        <w:numPr>
          <w:ilvl w:val="0"/>
          <w:numId w:val="7"/>
        </w:numPr>
        <w:tabs>
          <w:tab w:val="left" w:pos="898"/>
        </w:tabs>
        <w:spacing w:before="133" w:after="0" w:line="240" w:lineRule="auto"/>
        <w:ind w:left="898" w:right="0" w:hanging="362"/>
        <w:jc w:val="left"/>
        <w:rPr>
          <w:sz w:val="24"/>
        </w:rPr>
      </w:pPr>
      <w:r>
        <w:rPr>
          <w:sz w:val="24"/>
        </w:rPr>
        <w:t>反射角等于入射角</w:t>
      </w:r>
    </w:p>
    <w:p>
      <w:pPr>
        <w:pStyle w:val="3"/>
        <w:spacing w:line="343" w:lineRule="auto"/>
        <w:ind w:right="348"/>
      </w:pPr>
      <w:r>
        <w:t>通过刚才的实验你还有哪些发现？（引出光路是可逆的）                        “找眼睛”：下面，我们做个小游戏──1</w:t>
      </w:r>
      <w:r>
        <w:rPr>
          <w:spacing w:val="-9"/>
        </w:rPr>
        <w:t xml:space="preserve"> 个同学通过手中的小镜子看另一位同学的眼</w:t>
      </w:r>
    </w:p>
    <w:p>
      <w:pPr>
        <w:pStyle w:val="3"/>
        <w:spacing w:before="1" w:line="343" w:lineRule="auto"/>
        <w:ind w:left="116" w:right="108"/>
      </w:pPr>
      <w:r>
        <w:rPr>
          <w:spacing w:val="-4"/>
        </w:rPr>
        <w:t>睛，另一位同学看小镜子，能否看到拿镜子同学的眼睛呢？做完后，同学之间下位交流。</w:t>
      </w:r>
      <w:r>
        <w:t>（</w:t>
      </w:r>
      <w:r>
        <w:rPr>
          <w:spacing w:val="-18"/>
        </w:rPr>
        <w:t>如</w:t>
      </w:r>
      <w:r>
        <w:t>果你在一块平面镜中看到了另一位同学的眼睛，你的同学也一定会从这块平面镜中看到你的眼睛）</w:t>
      </w:r>
    </w:p>
    <w:p>
      <w:pPr>
        <w:pStyle w:val="3"/>
        <w:spacing w:before="1"/>
      </w:pPr>
      <w:r>
        <w:t>（三）镜面反射和漫反射</w:t>
      </w:r>
    </w:p>
    <w:p>
      <w:pPr>
        <w:pStyle w:val="3"/>
        <w:spacing w:line="343" w:lineRule="auto"/>
        <w:ind w:left="116" w:right="108" w:firstLine="420"/>
      </w:pPr>
      <w:r>
        <w:rPr>
          <w:spacing w:val="-20"/>
        </w:rPr>
        <w:t xml:space="preserve">活动 </w:t>
      </w:r>
      <w:r>
        <w:t>4：师：下面我们再来做一个实验（</w:t>
      </w:r>
      <w:r>
        <w:rPr>
          <w:spacing w:val="-1"/>
        </w:rPr>
        <w:t>将课件屏幕中的卡通片位置放于一平面镜后，卡</w:t>
      </w:r>
      <w:r>
        <w:t>通片消失</w:t>
      </w:r>
      <w:r>
        <w:rPr>
          <w:spacing w:val="-120"/>
        </w:rPr>
        <w:t>）</w:t>
      </w:r>
      <w:r>
        <w:t>，结合刚才你的作图，请你自学课本加以解释。引出两种反射</w:t>
      </w:r>
    </w:p>
    <w:p>
      <w:pPr>
        <w:pStyle w:val="3"/>
        <w:spacing w:before="1"/>
      </w:pPr>
      <w:r>
        <w:t>学生作图：</w:t>
      </w:r>
    </w:p>
    <w:p>
      <w:pPr>
        <w:pStyle w:val="3"/>
        <w:spacing w:before="12"/>
        <w:ind w:left="0"/>
        <w:rPr>
          <w:sz w:val="22"/>
        </w:rPr>
      </w:pPr>
      <w:r>
        <w:drawing>
          <wp:anchor distT="0" distB="0" distL="0" distR="0" simplePos="0" relativeHeight="251659264" behindDoc="0" locked="0" layoutInCell="1" allowOverlap="1">
            <wp:simplePos x="0" y="0"/>
            <wp:positionH relativeFrom="page">
              <wp:posOffset>959485</wp:posOffset>
            </wp:positionH>
            <wp:positionV relativeFrom="paragraph">
              <wp:posOffset>211455</wp:posOffset>
            </wp:positionV>
            <wp:extent cx="4448175" cy="68580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4448175" cy="685800"/>
                    </a:xfrm>
                    <a:prstGeom prst="rect">
                      <a:avLst/>
                    </a:prstGeom>
                  </pic:spPr>
                </pic:pic>
              </a:graphicData>
            </a:graphic>
          </wp:anchor>
        </w:drawing>
      </w:r>
    </w:p>
    <w:p>
      <w:pPr>
        <w:pStyle w:val="3"/>
        <w:spacing w:before="6"/>
        <w:ind w:left="0"/>
        <w:rPr>
          <w:sz w:val="21"/>
        </w:rPr>
      </w:pPr>
    </w:p>
    <w:p>
      <w:pPr>
        <w:pStyle w:val="3"/>
        <w:spacing w:before="0"/>
      </w:pPr>
      <w:r>
        <w:t>生：学生利用手中器材观察漫反射和镜面反射</w:t>
      </w:r>
    </w:p>
    <w:p>
      <w:pPr>
        <w:pStyle w:val="3"/>
        <w:spacing w:before="133"/>
      </w:pPr>
      <w:r>
        <w:t>引导学生分析得出镜面反射：反射光向同一方向射出，在这个方向的反射光很强。而其</w:t>
      </w:r>
    </w:p>
    <w:p>
      <w:pPr>
        <w:spacing w:after="0"/>
        <w:sectPr>
          <w:pgSz w:w="11910" w:h="16840"/>
          <w:pgMar w:top="1420" w:right="1000" w:bottom="280" w:left="960" w:header="720" w:footer="720" w:gutter="0"/>
          <w:cols w:space="720" w:num="1"/>
        </w:sectPr>
      </w:pPr>
    </w:p>
    <w:p>
      <w:pPr>
        <w:pStyle w:val="3"/>
        <w:spacing w:before="54"/>
        <w:ind w:left="116"/>
      </w:pPr>
      <w:r>
        <w:t>余方向无反射光。每条光线都遵守反射定律。</w:t>
      </w:r>
    </w:p>
    <w:p>
      <w:pPr>
        <w:pStyle w:val="3"/>
        <w:spacing w:line="343" w:lineRule="auto"/>
        <w:ind w:left="116" w:right="288" w:firstLine="420"/>
      </w:pPr>
      <w:r>
        <w:t>漫反射向各个方向反射光，所以使我们能从各个方向看到物体。对于每一条光线而言， 都遵循光的反射定律。</w:t>
      </w:r>
    </w:p>
    <w:p>
      <w:pPr>
        <w:pStyle w:val="3"/>
        <w:spacing w:before="1" w:line="343" w:lineRule="auto"/>
        <w:ind w:right="3408"/>
      </w:pPr>
      <w:r>
        <w:t>用手电筒垂直照射镜子和白纸，你发现了什么？解释原因让学生举出镜面反射和漫反射的事例同时介绍光污染</w:t>
      </w:r>
    </w:p>
    <w:p>
      <w:pPr>
        <w:pStyle w:val="3"/>
        <w:spacing w:before="0" w:line="343" w:lineRule="auto"/>
        <w:ind w:left="116" w:right="228" w:firstLine="420"/>
        <w:jc w:val="both"/>
      </w:pPr>
      <w:r>
        <w:t>教师分析实例：同学们看不到黑板反光部分的字，这是因为黑板上的反光部分发生镜面反射，光线强度比粉笔字漫反射的光线强。怎样避免这种情况？让“反光”部分粗糙，这样就可以发生漫反射，减弱反光部分来的反射光，同学们就能从不同方向看清粉笔字反射来的光，也就是能看清楚字了。</w:t>
      </w:r>
    </w:p>
    <w:p>
      <w:pPr>
        <w:pStyle w:val="3"/>
        <w:spacing w:before="1"/>
      </w:pPr>
      <w:r>
        <w:t>（四）课后小结</w:t>
      </w:r>
    </w:p>
    <w:p>
      <w:pPr>
        <w:pStyle w:val="9"/>
        <w:numPr>
          <w:ilvl w:val="0"/>
          <w:numId w:val="8"/>
        </w:numPr>
        <w:tabs>
          <w:tab w:val="left" w:pos="898"/>
        </w:tabs>
        <w:spacing w:before="133" w:after="0" w:line="240" w:lineRule="auto"/>
        <w:ind w:left="898" w:right="0" w:hanging="362"/>
        <w:jc w:val="left"/>
        <w:rPr>
          <w:sz w:val="24"/>
        </w:rPr>
      </w:pPr>
      <w:r>
        <w:rPr>
          <w:sz w:val="24"/>
        </w:rPr>
        <w:t>本节课你有哪些收获？</w:t>
      </w:r>
    </w:p>
    <w:p>
      <w:pPr>
        <w:pStyle w:val="9"/>
        <w:numPr>
          <w:ilvl w:val="0"/>
          <w:numId w:val="8"/>
        </w:numPr>
        <w:tabs>
          <w:tab w:val="left" w:pos="898"/>
        </w:tabs>
        <w:spacing w:before="132" w:after="0" w:line="240" w:lineRule="auto"/>
        <w:ind w:left="898" w:right="0" w:hanging="362"/>
        <w:jc w:val="left"/>
        <w:rPr>
          <w:sz w:val="24"/>
        </w:rPr>
      </w:pPr>
      <w:r>
        <w:rPr>
          <w:sz w:val="24"/>
        </w:rPr>
        <w:t>你感受最深的一点是什么？</w:t>
      </w:r>
    </w:p>
    <w:p>
      <w:pPr>
        <w:pStyle w:val="9"/>
        <w:numPr>
          <w:ilvl w:val="0"/>
          <w:numId w:val="8"/>
        </w:numPr>
        <w:tabs>
          <w:tab w:val="left" w:pos="898"/>
        </w:tabs>
        <w:spacing w:before="133" w:after="0" w:line="240" w:lineRule="auto"/>
        <w:ind w:left="898" w:right="0" w:hanging="362"/>
        <w:jc w:val="left"/>
        <w:rPr>
          <w:sz w:val="24"/>
        </w:rPr>
      </w:pPr>
      <w:r>
        <w:rPr>
          <w:sz w:val="24"/>
        </w:rPr>
        <w:t>你还有哪些问题需要进一步研究？</w:t>
      </w:r>
    </w:p>
    <w:sectPr>
      <w:pgSz w:w="11910" w:h="16840"/>
      <w:pgMar w:top="1480" w:right="1000" w:bottom="280" w:left="9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Fonts w:hint="eastAsia"/>
      </w:rPr>
      <w:t>梯田文化    教辅专家                               《课堂点睛》 《课堂内外》 《中考新航线》</w:t>
    </w:r>
  </w:p>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D140E4"/>
    <w:multiLevelType w:val="multilevel"/>
    <w:tmpl w:val="D7D140E4"/>
    <w:lvl w:ilvl="0" w:tentative="0">
      <w:start w:val="1"/>
      <w:numFmt w:val="decimal"/>
      <w:lvlText w:val="%1."/>
      <w:lvlJc w:val="left"/>
      <w:pPr>
        <w:ind w:left="89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04" w:hanging="361"/>
      </w:pPr>
      <w:rPr>
        <w:rFonts w:hint="default"/>
        <w:lang w:val="zh-CN" w:eastAsia="zh-CN" w:bidi="zh-CN"/>
      </w:rPr>
    </w:lvl>
    <w:lvl w:ilvl="2" w:tentative="0">
      <w:start w:val="0"/>
      <w:numFmt w:val="bullet"/>
      <w:lvlText w:val="•"/>
      <w:lvlJc w:val="left"/>
      <w:pPr>
        <w:ind w:left="2709" w:hanging="361"/>
      </w:pPr>
      <w:rPr>
        <w:rFonts w:hint="default"/>
        <w:lang w:val="zh-CN" w:eastAsia="zh-CN" w:bidi="zh-CN"/>
      </w:rPr>
    </w:lvl>
    <w:lvl w:ilvl="3" w:tentative="0">
      <w:start w:val="0"/>
      <w:numFmt w:val="bullet"/>
      <w:lvlText w:val="•"/>
      <w:lvlJc w:val="left"/>
      <w:pPr>
        <w:ind w:left="3613" w:hanging="361"/>
      </w:pPr>
      <w:rPr>
        <w:rFonts w:hint="default"/>
        <w:lang w:val="zh-CN" w:eastAsia="zh-CN" w:bidi="zh-CN"/>
      </w:rPr>
    </w:lvl>
    <w:lvl w:ilvl="4" w:tentative="0">
      <w:start w:val="0"/>
      <w:numFmt w:val="bullet"/>
      <w:lvlText w:val="•"/>
      <w:lvlJc w:val="left"/>
      <w:pPr>
        <w:ind w:left="4518" w:hanging="361"/>
      </w:pPr>
      <w:rPr>
        <w:rFonts w:hint="default"/>
        <w:lang w:val="zh-CN" w:eastAsia="zh-CN" w:bidi="zh-CN"/>
      </w:rPr>
    </w:lvl>
    <w:lvl w:ilvl="5" w:tentative="0">
      <w:start w:val="0"/>
      <w:numFmt w:val="bullet"/>
      <w:lvlText w:val="•"/>
      <w:lvlJc w:val="left"/>
      <w:pPr>
        <w:ind w:left="5423" w:hanging="361"/>
      </w:pPr>
      <w:rPr>
        <w:rFonts w:hint="default"/>
        <w:lang w:val="zh-CN" w:eastAsia="zh-CN" w:bidi="zh-CN"/>
      </w:rPr>
    </w:lvl>
    <w:lvl w:ilvl="6" w:tentative="0">
      <w:start w:val="0"/>
      <w:numFmt w:val="bullet"/>
      <w:lvlText w:val="•"/>
      <w:lvlJc w:val="left"/>
      <w:pPr>
        <w:ind w:left="6327" w:hanging="361"/>
      </w:pPr>
      <w:rPr>
        <w:rFonts w:hint="default"/>
        <w:lang w:val="zh-CN" w:eastAsia="zh-CN" w:bidi="zh-CN"/>
      </w:rPr>
    </w:lvl>
    <w:lvl w:ilvl="7" w:tentative="0">
      <w:start w:val="0"/>
      <w:numFmt w:val="bullet"/>
      <w:lvlText w:val="•"/>
      <w:lvlJc w:val="left"/>
      <w:pPr>
        <w:ind w:left="7232" w:hanging="361"/>
      </w:pPr>
      <w:rPr>
        <w:rFonts w:hint="default"/>
        <w:lang w:val="zh-CN" w:eastAsia="zh-CN" w:bidi="zh-CN"/>
      </w:rPr>
    </w:lvl>
    <w:lvl w:ilvl="8" w:tentative="0">
      <w:start w:val="0"/>
      <w:numFmt w:val="bullet"/>
      <w:lvlText w:val="•"/>
      <w:lvlJc w:val="left"/>
      <w:pPr>
        <w:ind w:left="8136" w:hanging="361"/>
      </w:pPr>
      <w:rPr>
        <w:rFonts w:hint="default"/>
        <w:lang w:val="zh-CN" w:eastAsia="zh-CN" w:bidi="zh-CN"/>
      </w:rPr>
    </w:lvl>
  </w:abstractNum>
  <w:abstractNum w:abstractNumId="1">
    <w:nsid w:val="F0E89278"/>
    <w:multiLevelType w:val="multilevel"/>
    <w:tmpl w:val="F0E89278"/>
    <w:lvl w:ilvl="0" w:tentative="0">
      <w:start w:val="1"/>
      <w:numFmt w:val="decimal"/>
      <w:lvlText w:val="%1."/>
      <w:lvlJc w:val="left"/>
      <w:pPr>
        <w:ind w:left="89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04" w:hanging="361"/>
      </w:pPr>
      <w:rPr>
        <w:rFonts w:hint="default"/>
        <w:lang w:val="zh-CN" w:eastAsia="zh-CN" w:bidi="zh-CN"/>
      </w:rPr>
    </w:lvl>
    <w:lvl w:ilvl="2" w:tentative="0">
      <w:start w:val="0"/>
      <w:numFmt w:val="bullet"/>
      <w:lvlText w:val="•"/>
      <w:lvlJc w:val="left"/>
      <w:pPr>
        <w:ind w:left="2709" w:hanging="361"/>
      </w:pPr>
      <w:rPr>
        <w:rFonts w:hint="default"/>
        <w:lang w:val="zh-CN" w:eastAsia="zh-CN" w:bidi="zh-CN"/>
      </w:rPr>
    </w:lvl>
    <w:lvl w:ilvl="3" w:tentative="0">
      <w:start w:val="0"/>
      <w:numFmt w:val="bullet"/>
      <w:lvlText w:val="•"/>
      <w:lvlJc w:val="left"/>
      <w:pPr>
        <w:ind w:left="3613" w:hanging="361"/>
      </w:pPr>
      <w:rPr>
        <w:rFonts w:hint="default"/>
        <w:lang w:val="zh-CN" w:eastAsia="zh-CN" w:bidi="zh-CN"/>
      </w:rPr>
    </w:lvl>
    <w:lvl w:ilvl="4" w:tentative="0">
      <w:start w:val="0"/>
      <w:numFmt w:val="bullet"/>
      <w:lvlText w:val="•"/>
      <w:lvlJc w:val="left"/>
      <w:pPr>
        <w:ind w:left="4518" w:hanging="361"/>
      </w:pPr>
      <w:rPr>
        <w:rFonts w:hint="default"/>
        <w:lang w:val="zh-CN" w:eastAsia="zh-CN" w:bidi="zh-CN"/>
      </w:rPr>
    </w:lvl>
    <w:lvl w:ilvl="5" w:tentative="0">
      <w:start w:val="0"/>
      <w:numFmt w:val="bullet"/>
      <w:lvlText w:val="•"/>
      <w:lvlJc w:val="left"/>
      <w:pPr>
        <w:ind w:left="5423" w:hanging="361"/>
      </w:pPr>
      <w:rPr>
        <w:rFonts w:hint="default"/>
        <w:lang w:val="zh-CN" w:eastAsia="zh-CN" w:bidi="zh-CN"/>
      </w:rPr>
    </w:lvl>
    <w:lvl w:ilvl="6" w:tentative="0">
      <w:start w:val="0"/>
      <w:numFmt w:val="bullet"/>
      <w:lvlText w:val="•"/>
      <w:lvlJc w:val="left"/>
      <w:pPr>
        <w:ind w:left="6327" w:hanging="361"/>
      </w:pPr>
      <w:rPr>
        <w:rFonts w:hint="default"/>
        <w:lang w:val="zh-CN" w:eastAsia="zh-CN" w:bidi="zh-CN"/>
      </w:rPr>
    </w:lvl>
    <w:lvl w:ilvl="7" w:tentative="0">
      <w:start w:val="0"/>
      <w:numFmt w:val="bullet"/>
      <w:lvlText w:val="•"/>
      <w:lvlJc w:val="left"/>
      <w:pPr>
        <w:ind w:left="7232" w:hanging="361"/>
      </w:pPr>
      <w:rPr>
        <w:rFonts w:hint="default"/>
        <w:lang w:val="zh-CN" w:eastAsia="zh-CN" w:bidi="zh-CN"/>
      </w:rPr>
    </w:lvl>
    <w:lvl w:ilvl="8" w:tentative="0">
      <w:start w:val="0"/>
      <w:numFmt w:val="bullet"/>
      <w:lvlText w:val="•"/>
      <w:lvlJc w:val="left"/>
      <w:pPr>
        <w:ind w:left="8136" w:hanging="361"/>
      </w:pPr>
      <w:rPr>
        <w:rFonts w:hint="default"/>
        <w:lang w:val="zh-CN" w:eastAsia="zh-CN" w:bidi="zh-CN"/>
      </w:rPr>
    </w:lvl>
  </w:abstractNum>
  <w:abstractNum w:abstractNumId="2">
    <w:nsid w:val="0709FD3E"/>
    <w:multiLevelType w:val="multilevel"/>
    <w:tmpl w:val="0709FD3E"/>
    <w:lvl w:ilvl="0" w:tentative="0">
      <w:start w:val="1"/>
      <w:numFmt w:val="decimal"/>
      <w:lvlText w:val="%1."/>
      <w:lvlJc w:val="left"/>
      <w:pPr>
        <w:ind w:left="89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04" w:hanging="361"/>
      </w:pPr>
      <w:rPr>
        <w:rFonts w:hint="default"/>
        <w:lang w:val="zh-CN" w:eastAsia="zh-CN" w:bidi="zh-CN"/>
      </w:rPr>
    </w:lvl>
    <w:lvl w:ilvl="2" w:tentative="0">
      <w:start w:val="0"/>
      <w:numFmt w:val="bullet"/>
      <w:lvlText w:val="•"/>
      <w:lvlJc w:val="left"/>
      <w:pPr>
        <w:ind w:left="2709" w:hanging="361"/>
      </w:pPr>
      <w:rPr>
        <w:rFonts w:hint="default"/>
        <w:lang w:val="zh-CN" w:eastAsia="zh-CN" w:bidi="zh-CN"/>
      </w:rPr>
    </w:lvl>
    <w:lvl w:ilvl="3" w:tentative="0">
      <w:start w:val="0"/>
      <w:numFmt w:val="bullet"/>
      <w:lvlText w:val="•"/>
      <w:lvlJc w:val="left"/>
      <w:pPr>
        <w:ind w:left="3613" w:hanging="361"/>
      </w:pPr>
      <w:rPr>
        <w:rFonts w:hint="default"/>
        <w:lang w:val="zh-CN" w:eastAsia="zh-CN" w:bidi="zh-CN"/>
      </w:rPr>
    </w:lvl>
    <w:lvl w:ilvl="4" w:tentative="0">
      <w:start w:val="0"/>
      <w:numFmt w:val="bullet"/>
      <w:lvlText w:val="•"/>
      <w:lvlJc w:val="left"/>
      <w:pPr>
        <w:ind w:left="4518" w:hanging="361"/>
      </w:pPr>
      <w:rPr>
        <w:rFonts w:hint="default"/>
        <w:lang w:val="zh-CN" w:eastAsia="zh-CN" w:bidi="zh-CN"/>
      </w:rPr>
    </w:lvl>
    <w:lvl w:ilvl="5" w:tentative="0">
      <w:start w:val="0"/>
      <w:numFmt w:val="bullet"/>
      <w:lvlText w:val="•"/>
      <w:lvlJc w:val="left"/>
      <w:pPr>
        <w:ind w:left="5423" w:hanging="361"/>
      </w:pPr>
      <w:rPr>
        <w:rFonts w:hint="default"/>
        <w:lang w:val="zh-CN" w:eastAsia="zh-CN" w:bidi="zh-CN"/>
      </w:rPr>
    </w:lvl>
    <w:lvl w:ilvl="6" w:tentative="0">
      <w:start w:val="0"/>
      <w:numFmt w:val="bullet"/>
      <w:lvlText w:val="•"/>
      <w:lvlJc w:val="left"/>
      <w:pPr>
        <w:ind w:left="6327" w:hanging="361"/>
      </w:pPr>
      <w:rPr>
        <w:rFonts w:hint="default"/>
        <w:lang w:val="zh-CN" w:eastAsia="zh-CN" w:bidi="zh-CN"/>
      </w:rPr>
    </w:lvl>
    <w:lvl w:ilvl="7" w:tentative="0">
      <w:start w:val="0"/>
      <w:numFmt w:val="bullet"/>
      <w:lvlText w:val="•"/>
      <w:lvlJc w:val="left"/>
      <w:pPr>
        <w:ind w:left="7232" w:hanging="361"/>
      </w:pPr>
      <w:rPr>
        <w:rFonts w:hint="default"/>
        <w:lang w:val="zh-CN" w:eastAsia="zh-CN" w:bidi="zh-CN"/>
      </w:rPr>
    </w:lvl>
    <w:lvl w:ilvl="8" w:tentative="0">
      <w:start w:val="0"/>
      <w:numFmt w:val="bullet"/>
      <w:lvlText w:val="•"/>
      <w:lvlJc w:val="left"/>
      <w:pPr>
        <w:ind w:left="8136" w:hanging="361"/>
      </w:pPr>
      <w:rPr>
        <w:rFonts w:hint="default"/>
        <w:lang w:val="zh-CN" w:eastAsia="zh-CN" w:bidi="zh-CN"/>
      </w:rPr>
    </w:lvl>
  </w:abstractNum>
  <w:abstractNum w:abstractNumId="3">
    <w:nsid w:val="0CEF100B"/>
    <w:multiLevelType w:val="multilevel"/>
    <w:tmpl w:val="0CEF100B"/>
    <w:lvl w:ilvl="0" w:tentative="0">
      <w:start w:val="1"/>
      <w:numFmt w:val="decimal"/>
      <w:lvlText w:val="%1."/>
      <w:lvlJc w:val="left"/>
      <w:pPr>
        <w:ind w:left="117" w:hanging="361"/>
        <w:jc w:val="left"/>
      </w:pPr>
      <w:rPr>
        <w:rFonts w:hint="default" w:ascii="宋体" w:hAnsi="宋体" w:eastAsia="宋体" w:cs="宋体"/>
        <w:spacing w:val="-18"/>
        <w:w w:val="100"/>
        <w:sz w:val="22"/>
        <w:szCs w:val="22"/>
        <w:lang w:val="zh-CN" w:eastAsia="zh-CN" w:bidi="zh-CN"/>
      </w:rPr>
    </w:lvl>
    <w:lvl w:ilvl="1" w:tentative="0">
      <w:start w:val="0"/>
      <w:numFmt w:val="bullet"/>
      <w:lvlText w:val="•"/>
      <w:lvlJc w:val="left"/>
      <w:pPr>
        <w:ind w:left="1102" w:hanging="361"/>
      </w:pPr>
      <w:rPr>
        <w:rFonts w:hint="default"/>
        <w:lang w:val="zh-CN" w:eastAsia="zh-CN" w:bidi="zh-CN"/>
      </w:rPr>
    </w:lvl>
    <w:lvl w:ilvl="2" w:tentative="0">
      <w:start w:val="0"/>
      <w:numFmt w:val="bullet"/>
      <w:lvlText w:val="•"/>
      <w:lvlJc w:val="left"/>
      <w:pPr>
        <w:ind w:left="2085" w:hanging="361"/>
      </w:pPr>
      <w:rPr>
        <w:rFonts w:hint="default"/>
        <w:lang w:val="zh-CN" w:eastAsia="zh-CN" w:bidi="zh-CN"/>
      </w:rPr>
    </w:lvl>
    <w:lvl w:ilvl="3" w:tentative="0">
      <w:start w:val="0"/>
      <w:numFmt w:val="bullet"/>
      <w:lvlText w:val="•"/>
      <w:lvlJc w:val="left"/>
      <w:pPr>
        <w:ind w:left="3067" w:hanging="361"/>
      </w:pPr>
      <w:rPr>
        <w:rFonts w:hint="default"/>
        <w:lang w:val="zh-CN" w:eastAsia="zh-CN" w:bidi="zh-CN"/>
      </w:rPr>
    </w:lvl>
    <w:lvl w:ilvl="4" w:tentative="0">
      <w:start w:val="0"/>
      <w:numFmt w:val="bullet"/>
      <w:lvlText w:val="•"/>
      <w:lvlJc w:val="left"/>
      <w:pPr>
        <w:ind w:left="4050" w:hanging="361"/>
      </w:pPr>
      <w:rPr>
        <w:rFonts w:hint="default"/>
        <w:lang w:val="zh-CN" w:eastAsia="zh-CN" w:bidi="zh-CN"/>
      </w:rPr>
    </w:lvl>
    <w:lvl w:ilvl="5" w:tentative="0">
      <w:start w:val="0"/>
      <w:numFmt w:val="bullet"/>
      <w:lvlText w:val="•"/>
      <w:lvlJc w:val="left"/>
      <w:pPr>
        <w:ind w:left="5033" w:hanging="361"/>
      </w:pPr>
      <w:rPr>
        <w:rFonts w:hint="default"/>
        <w:lang w:val="zh-CN" w:eastAsia="zh-CN" w:bidi="zh-CN"/>
      </w:rPr>
    </w:lvl>
    <w:lvl w:ilvl="6" w:tentative="0">
      <w:start w:val="0"/>
      <w:numFmt w:val="bullet"/>
      <w:lvlText w:val="•"/>
      <w:lvlJc w:val="left"/>
      <w:pPr>
        <w:ind w:left="6015" w:hanging="361"/>
      </w:pPr>
      <w:rPr>
        <w:rFonts w:hint="default"/>
        <w:lang w:val="zh-CN" w:eastAsia="zh-CN" w:bidi="zh-CN"/>
      </w:rPr>
    </w:lvl>
    <w:lvl w:ilvl="7" w:tentative="0">
      <w:start w:val="0"/>
      <w:numFmt w:val="bullet"/>
      <w:lvlText w:val="•"/>
      <w:lvlJc w:val="left"/>
      <w:pPr>
        <w:ind w:left="6998" w:hanging="361"/>
      </w:pPr>
      <w:rPr>
        <w:rFonts w:hint="default"/>
        <w:lang w:val="zh-CN" w:eastAsia="zh-CN" w:bidi="zh-CN"/>
      </w:rPr>
    </w:lvl>
    <w:lvl w:ilvl="8" w:tentative="0">
      <w:start w:val="0"/>
      <w:numFmt w:val="bullet"/>
      <w:lvlText w:val="•"/>
      <w:lvlJc w:val="left"/>
      <w:pPr>
        <w:ind w:left="7980" w:hanging="361"/>
      </w:pPr>
      <w:rPr>
        <w:rFonts w:hint="default"/>
        <w:lang w:val="zh-CN" w:eastAsia="zh-CN" w:bidi="zh-CN"/>
      </w:rPr>
    </w:lvl>
  </w:abstractNum>
  <w:abstractNum w:abstractNumId="4">
    <w:nsid w:val="1C257C7B"/>
    <w:multiLevelType w:val="multilevel"/>
    <w:tmpl w:val="1C257C7B"/>
    <w:lvl w:ilvl="0" w:tentative="0">
      <w:start w:val="1"/>
      <w:numFmt w:val="decimal"/>
      <w:lvlText w:val="%1."/>
      <w:lvlJc w:val="left"/>
      <w:pPr>
        <w:ind w:left="89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04" w:hanging="361"/>
      </w:pPr>
      <w:rPr>
        <w:rFonts w:hint="default"/>
        <w:lang w:val="zh-CN" w:eastAsia="zh-CN" w:bidi="zh-CN"/>
      </w:rPr>
    </w:lvl>
    <w:lvl w:ilvl="2" w:tentative="0">
      <w:start w:val="0"/>
      <w:numFmt w:val="bullet"/>
      <w:lvlText w:val="•"/>
      <w:lvlJc w:val="left"/>
      <w:pPr>
        <w:ind w:left="2709" w:hanging="361"/>
      </w:pPr>
      <w:rPr>
        <w:rFonts w:hint="default"/>
        <w:lang w:val="zh-CN" w:eastAsia="zh-CN" w:bidi="zh-CN"/>
      </w:rPr>
    </w:lvl>
    <w:lvl w:ilvl="3" w:tentative="0">
      <w:start w:val="0"/>
      <w:numFmt w:val="bullet"/>
      <w:lvlText w:val="•"/>
      <w:lvlJc w:val="left"/>
      <w:pPr>
        <w:ind w:left="3613" w:hanging="361"/>
      </w:pPr>
      <w:rPr>
        <w:rFonts w:hint="default"/>
        <w:lang w:val="zh-CN" w:eastAsia="zh-CN" w:bidi="zh-CN"/>
      </w:rPr>
    </w:lvl>
    <w:lvl w:ilvl="4" w:tentative="0">
      <w:start w:val="0"/>
      <w:numFmt w:val="bullet"/>
      <w:lvlText w:val="•"/>
      <w:lvlJc w:val="left"/>
      <w:pPr>
        <w:ind w:left="4518" w:hanging="361"/>
      </w:pPr>
      <w:rPr>
        <w:rFonts w:hint="default"/>
        <w:lang w:val="zh-CN" w:eastAsia="zh-CN" w:bidi="zh-CN"/>
      </w:rPr>
    </w:lvl>
    <w:lvl w:ilvl="5" w:tentative="0">
      <w:start w:val="0"/>
      <w:numFmt w:val="bullet"/>
      <w:lvlText w:val="•"/>
      <w:lvlJc w:val="left"/>
      <w:pPr>
        <w:ind w:left="5423" w:hanging="361"/>
      </w:pPr>
      <w:rPr>
        <w:rFonts w:hint="default"/>
        <w:lang w:val="zh-CN" w:eastAsia="zh-CN" w:bidi="zh-CN"/>
      </w:rPr>
    </w:lvl>
    <w:lvl w:ilvl="6" w:tentative="0">
      <w:start w:val="0"/>
      <w:numFmt w:val="bullet"/>
      <w:lvlText w:val="•"/>
      <w:lvlJc w:val="left"/>
      <w:pPr>
        <w:ind w:left="6327" w:hanging="361"/>
      </w:pPr>
      <w:rPr>
        <w:rFonts w:hint="default"/>
        <w:lang w:val="zh-CN" w:eastAsia="zh-CN" w:bidi="zh-CN"/>
      </w:rPr>
    </w:lvl>
    <w:lvl w:ilvl="7" w:tentative="0">
      <w:start w:val="0"/>
      <w:numFmt w:val="bullet"/>
      <w:lvlText w:val="•"/>
      <w:lvlJc w:val="left"/>
      <w:pPr>
        <w:ind w:left="7232" w:hanging="361"/>
      </w:pPr>
      <w:rPr>
        <w:rFonts w:hint="default"/>
        <w:lang w:val="zh-CN" w:eastAsia="zh-CN" w:bidi="zh-CN"/>
      </w:rPr>
    </w:lvl>
    <w:lvl w:ilvl="8" w:tentative="0">
      <w:start w:val="0"/>
      <w:numFmt w:val="bullet"/>
      <w:lvlText w:val="•"/>
      <w:lvlJc w:val="left"/>
      <w:pPr>
        <w:ind w:left="8136" w:hanging="361"/>
      </w:pPr>
      <w:rPr>
        <w:rFonts w:hint="default"/>
        <w:lang w:val="zh-CN" w:eastAsia="zh-CN" w:bidi="zh-CN"/>
      </w:rPr>
    </w:lvl>
  </w:abstractNum>
  <w:abstractNum w:abstractNumId="5">
    <w:nsid w:val="322D85CA"/>
    <w:multiLevelType w:val="multilevel"/>
    <w:tmpl w:val="322D85CA"/>
    <w:lvl w:ilvl="0" w:tentative="0">
      <w:start w:val="1"/>
      <w:numFmt w:val="decimal"/>
      <w:lvlText w:val="%1."/>
      <w:lvlJc w:val="left"/>
      <w:pPr>
        <w:ind w:left="89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04" w:hanging="361"/>
      </w:pPr>
      <w:rPr>
        <w:rFonts w:hint="default"/>
        <w:lang w:val="zh-CN" w:eastAsia="zh-CN" w:bidi="zh-CN"/>
      </w:rPr>
    </w:lvl>
    <w:lvl w:ilvl="2" w:tentative="0">
      <w:start w:val="0"/>
      <w:numFmt w:val="bullet"/>
      <w:lvlText w:val="•"/>
      <w:lvlJc w:val="left"/>
      <w:pPr>
        <w:ind w:left="2709" w:hanging="361"/>
      </w:pPr>
      <w:rPr>
        <w:rFonts w:hint="default"/>
        <w:lang w:val="zh-CN" w:eastAsia="zh-CN" w:bidi="zh-CN"/>
      </w:rPr>
    </w:lvl>
    <w:lvl w:ilvl="3" w:tentative="0">
      <w:start w:val="0"/>
      <w:numFmt w:val="bullet"/>
      <w:lvlText w:val="•"/>
      <w:lvlJc w:val="left"/>
      <w:pPr>
        <w:ind w:left="3613" w:hanging="361"/>
      </w:pPr>
      <w:rPr>
        <w:rFonts w:hint="default"/>
        <w:lang w:val="zh-CN" w:eastAsia="zh-CN" w:bidi="zh-CN"/>
      </w:rPr>
    </w:lvl>
    <w:lvl w:ilvl="4" w:tentative="0">
      <w:start w:val="0"/>
      <w:numFmt w:val="bullet"/>
      <w:lvlText w:val="•"/>
      <w:lvlJc w:val="left"/>
      <w:pPr>
        <w:ind w:left="4518" w:hanging="361"/>
      </w:pPr>
      <w:rPr>
        <w:rFonts w:hint="default"/>
        <w:lang w:val="zh-CN" w:eastAsia="zh-CN" w:bidi="zh-CN"/>
      </w:rPr>
    </w:lvl>
    <w:lvl w:ilvl="5" w:tentative="0">
      <w:start w:val="0"/>
      <w:numFmt w:val="bullet"/>
      <w:lvlText w:val="•"/>
      <w:lvlJc w:val="left"/>
      <w:pPr>
        <w:ind w:left="5423" w:hanging="361"/>
      </w:pPr>
      <w:rPr>
        <w:rFonts w:hint="default"/>
        <w:lang w:val="zh-CN" w:eastAsia="zh-CN" w:bidi="zh-CN"/>
      </w:rPr>
    </w:lvl>
    <w:lvl w:ilvl="6" w:tentative="0">
      <w:start w:val="0"/>
      <w:numFmt w:val="bullet"/>
      <w:lvlText w:val="•"/>
      <w:lvlJc w:val="left"/>
      <w:pPr>
        <w:ind w:left="6327" w:hanging="361"/>
      </w:pPr>
      <w:rPr>
        <w:rFonts w:hint="default"/>
        <w:lang w:val="zh-CN" w:eastAsia="zh-CN" w:bidi="zh-CN"/>
      </w:rPr>
    </w:lvl>
    <w:lvl w:ilvl="7" w:tentative="0">
      <w:start w:val="0"/>
      <w:numFmt w:val="bullet"/>
      <w:lvlText w:val="•"/>
      <w:lvlJc w:val="left"/>
      <w:pPr>
        <w:ind w:left="7232" w:hanging="361"/>
      </w:pPr>
      <w:rPr>
        <w:rFonts w:hint="default"/>
        <w:lang w:val="zh-CN" w:eastAsia="zh-CN" w:bidi="zh-CN"/>
      </w:rPr>
    </w:lvl>
    <w:lvl w:ilvl="8" w:tentative="0">
      <w:start w:val="0"/>
      <w:numFmt w:val="bullet"/>
      <w:lvlText w:val="•"/>
      <w:lvlJc w:val="left"/>
      <w:pPr>
        <w:ind w:left="8136" w:hanging="361"/>
      </w:pPr>
      <w:rPr>
        <w:rFonts w:hint="default"/>
        <w:lang w:val="zh-CN" w:eastAsia="zh-CN" w:bidi="zh-CN"/>
      </w:rPr>
    </w:lvl>
  </w:abstractNum>
  <w:abstractNum w:abstractNumId="6">
    <w:nsid w:val="32A7AF2D"/>
    <w:multiLevelType w:val="multilevel"/>
    <w:tmpl w:val="32A7AF2D"/>
    <w:lvl w:ilvl="0" w:tentative="0">
      <w:start w:val="1"/>
      <w:numFmt w:val="decimal"/>
      <w:lvlText w:val="（%1）"/>
      <w:lvlJc w:val="left"/>
      <w:pPr>
        <w:ind w:left="113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20" w:hanging="601"/>
      </w:pPr>
      <w:rPr>
        <w:rFonts w:hint="default"/>
        <w:lang w:val="zh-CN" w:eastAsia="zh-CN" w:bidi="zh-CN"/>
      </w:rPr>
    </w:lvl>
    <w:lvl w:ilvl="2" w:tentative="0">
      <w:start w:val="0"/>
      <w:numFmt w:val="bullet"/>
      <w:lvlText w:val="•"/>
      <w:lvlJc w:val="left"/>
      <w:pPr>
        <w:ind w:left="2901" w:hanging="601"/>
      </w:pPr>
      <w:rPr>
        <w:rFonts w:hint="default"/>
        <w:lang w:val="zh-CN" w:eastAsia="zh-CN" w:bidi="zh-CN"/>
      </w:rPr>
    </w:lvl>
    <w:lvl w:ilvl="3" w:tentative="0">
      <w:start w:val="0"/>
      <w:numFmt w:val="bullet"/>
      <w:lvlText w:val="•"/>
      <w:lvlJc w:val="left"/>
      <w:pPr>
        <w:ind w:left="3781" w:hanging="601"/>
      </w:pPr>
      <w:rPr>
        <w:rFonts w:hint="default"/>
        <w:lang w:val="zh-CN" w:eastAsia="zh-CN" w:bidi="zh-CN"/>
      </w:rPr>
    </w:lvl>
    <w:lvl w:ilvl="4" w:tentative="0">
      <w:start w:val="0"/>
      <w:numFmt w:val="bullet"/>
      <w:lvlText w:val="•"/>
      <w:lvlJc w:val="left"/>
      <w:pPr>
        <w:ind w:left="4662" w:hanging="601"/>
      </w:pPr>
      <w:rPr>
        <w:rFonts w:hint="default"/>
        <w:lang w:val="zh-CN" w:eastAsia="zh-CN" w:bidi="zh-CN"/>
      </w:rPr>
    </w:lvl>
    <w:lvl w:ilvl="5" w:tentative="0">
      <w:start w:val="0"/>
      <w:numFmt w:val="bullet"/>
      <w:lvlText w:val="•"/>
      <w:lvlJc w:val="left"/>
      <w:pPr>
        <w:ind w:left="5543" w:hanging="601"/>
      </w:pPr>
      <w:rPr>
        <w:rFonts w:hint="default"/>
        <w:lang w:val="zh-CN" w:eastAsia="zh-CN" w:bidi="zh-CN"/>
      </w:rPr>
    </w:lvl>
    <w:lvl w:ilvl="6" w:tentative="0">
      <w:start w:val="0"/>
      <w:numFmt w:val="bullet"/>
      <w:lvlText w:val="•"/>
      <w:lvlJc w:val="left"/>
      <w:pPr>
        <w:ind w:left="6423" w:hanging="601"/>
      </w:pPr>
      <w:rPr>
        <w:rFonts w:hint="default"/>
        <w:lang w:val="zh-CN" w:eastAsia="zh-CN" w:bidi="zh-CN"/>
      </w:rPr>
    </w:lvl>
    <w:lvl w:ilvl="7" w:tentative="0">
      <w:start w:val="0"/>
      <w:numFmt w:val="bullet"/>
      <w:lvlText w:val="•"/>
      <w:lvlJc w:val="left"/>
      <w:pPr>
        <w:ind w:left="7304" w:hanging="601"/>
      </w:pPr>
      <w:rPr>
        <w:rFonts w:hint="default"/>
        <w:lang w:val="zh-CN" w:eastAsia="zh-CN" w:bidi="zh-CN"/>
      </w:rPr>
    </w:lvl>
    <w:lvl w:ilvl="8" w:tentative="0">
      <w:start w:val="0"/>
      <w:numFmt w:val="bullet"/>
      <w:lvlText w:val="•"/>
      <w:lvlJc w:val="left"/>
      <w:pPr>
        <w:ind w:left="8184" w:hanging="601"/>
      </w:pPr>
      <w:rPr>
        <w:rFonts w:hint="default"/>
        <w:lang w:val="zh-CN" w:eastAsia="zh-CN" w:bidi="zh-CN"/>
      </w:rPr>
    </w:lvl>
  </w:abstractNum>
  <w:abstractNum w:abstractNumId="7">
    <w:nsid w:val="65CD0074"/>
    <w:multiLevelType w:val="multilevel"/>
    <w:tmpl w:val="65CD0074"/>
    <w:lvl w:ilvl="0" w:tentative="0">
      <w:start w:val="1"/>
      <w:numFmt w:val="decimal"/>
      <w:lvlText w:val="%1."/>
      <w:lvlJc w:val="left"/>
      <w:pPr>
        <w:ind w:left="89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04" w:hanging="361"/>
      </w:pPr>
      <w:rPr>
        <w:rFonts w:hint="default"/>
        <w:lang w:val="zh-CN" w:eastAsia="zh-CN" w:bidi="zh-CN"/>
      </w:rPr>
    </w:lvl>
    <w:lvl w:ilvl="2" w:tentative="0">
      <w:start w:val="0"/>
      <w:numFmt w:val="bullet"/>
      <w:lvlText w:val="•"/>
      <w:lvlJc w:val="left"/>
      <w:pPr>
        <w:ind w:left="2709" w:hanging="361"/>
      </w:pPr>
      <w:rPr>
        <w:rFonts w:hint="default"/>
        <w:lang w:val="zh-CN" w:eastAsia="zh-CN" w:bidi="zh-CN"/>
      </w:rPr>
    </w:lvl>
    <w:lvl w:ilvl="3" w:tentative="0">
      <w:start w:val="0"/>
      <w:numFmt w:val="bullet"/>
      <w:lvlText w:val="•"/>
      <w:lvlJc w:val="left"/>
      <w:pPr>
        <w:ind w:left="3613" w:hanging="361"/>
      </w:pPr>
      <w:rPr>
        <w:rFonts w:hint="default"/>
        <w:lang w:val="zh-CN" w:eastAsia="zh-CN" w:bidi="zh-CN"/>
      </w:rPr>
    </w:lvl>
    <w:lvl w:ilvl="4" w:tentative="0">
      <w:start w:val="0"/>
      <w:numFmt w:val="bullet"/>
      <w:lvlText w:val="•"/>
      <w:lvlJc w:val="left"/>
      <w:pPr>
        <w:ind w:left="4518" w:hanging="361"/>
      </w:pPr>
      <w:rPr>
        <w:rFonts w:hint="default"/>
        <w:lang w:val="zh-CN" w:eastAsia="zh-CN" w:bidi="zh-CN"/>
      </w:rPr>
    </w:lvl>
    <w:lvl w:ilvl="5" w:tentative="0">
      <w:start w:val="0"/>
      <w:numFmt w:val="bullet"/>
      <w:lvlText w:val="•"/>
      <w:lvlJc w:val="left"/>
      <w:pPr>
        <w:ind w:left="5423" w:hanging="361"/>
      </w:pPr>
      <w:rPr>
        <w:rFonts w:hint="default"/>
        <w:lang w:val="zh-CN" w:eastAsia="zh-CN" w:bidi="zh-CN"/>
      </w:rPr>
    </w:lvl>
    <w:lvl w:ilvl="6" w:tentative="0">
      <w:start w:val="0"/>
      <w:numFmt w:val="bullet"/>
      <w:lvlText w:val="•"/>
      <w:lvlJc w:val="left"/>
      <w:pPr>
        <w:ind w:left="6327" w:hanging="361"/>
      </w:pPr>
      <w:rPr>
        <w:rFonts w:hint="default"/>
        <w:lang w:val="zh-CN" w:eastAsia="zh-CN" w:bidi="zh-CN"/>
      </w:rPr>
    </w:lvl>
    <w:lvl w:ilvl="7" w:tentative="0">
      <w:start w:val="0"/>
      <w:numFmt w:val="bullet"/>
      <w:lvlText w:val="•"/>
      <w:lvlJc w:val="left"/>
      <w:pPr>
        <w:ind w:left="7232" w:hanging="361"/>
      </w:pPr>
      <w:rPr>
        <w:rFonts w:hint="default"/>
        <w:lang w:val="zh-CN" w:eastAsia="zh-CN" w:bidi="zh-CN"/>
      </w:rPr>
    </w:lvl>
    <w:lvl w:ilvl="8" w:tentative="0">
      <w:start w:val="0"/>
      <w:numFmt w:val="bullet"/>
      <w:lvlText w:val="•"/>
      <w:lvlJc w:val="left"/>
      <w:pPr>
        <w:ind w:left="8136" w:hanging="361"/>
      </w:pPr>
      <w:rPr>
        <w:rFonts w:hint="default"/>
        <w:lang w:val="zh-CN" w:eastAsia="zh-CN" w:bidi="zh-CN"/>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ZjMDJiMDc1NzI0NmNjMWMyZDdhMDUyZmNlNTZjYjQifQ=="/>
  </w:docVars>
  <w:rsids>
    <w:rsidRoot w:val="00000000"/>
    <w:rsid w:val="556367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16"/>
      <w:outlineLvl w:val="1"/>
    </w:pPr>
    <w:rPr>
      <w:rFonts w:ascii="Microsoft JhengHei" w:hAnsi="Microsoft JhengHei" w:eastAsia="Microsoft JhengHei" w:cs="Microsoft JhengHei"/>
      <w:b/>
      <w:bCs/>
      <w:sz w:val="28"/>
      <w:szCs w:val="28"/>
      <w:lang w:val="zh-CN" w:eastAsia="zh-CN" w:bidi="zh-CN"/>
    </w:rPr>
  </w:style>
  <w:style w:type="character" w:default="1" w:styleId="7">
    <w:name w:val="Default Paragraph Font"/>
    <w:semiHidden/>
    <w:unhideWhenUsed/>
    <w:uiPriority w:val="1"/>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spacing w:before="132"/>
      <w:ind w:left="536"/>
    </w:pPr>
    <w:rPr>
      <w:rFonts w:ascii="宋体" w:hAnsi="宋体" w:eastAsia="宋体" w:cs="宋体"/>
      <w:sz w:val="24"/>
      <w:szCs w:val="24"/>
      <w:lang w:val="zh-CN" w:eastAsia="zh-CN" w:bidi="zh-CN"/>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32"/>
      <w:ind w:left="898" w:hanging="362"/>
    </w:pPr>
    <w:rPr>
      <w:rFonts w:ascii="宋体" w:hAnsi="宋体" w:eastAsia="宋体" w:cs="宋体"/>
      <w:lang w:val="zh-CN" w:eastAsia="zh-CN" w:bidi="zh-CN"/>
    </w:rPr>
  </w:style>
  <w:style w:type="paragraph" w:customStyle="1" w:styleId="10">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1837</Words>
  <Characters>1837</Characters>
  <TotalTime>0</TotalTime>
  <ScaleCrop>false</ScaleCrop>
  <LinksUpToDate>false</LinksUpToDate>
  <CharactersWithSpaces>1881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2022-08-03T07:29:00Z</dcterms:created>
  <dc:creator>Administrator</dc:creator>
  <cp:lastModifiedBy>Administrator</cp:lastModifiedBy>
  <dcterms:modified xsi:type="dcterms:W3CDTF">2022-08-03T08:56:47Z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2015-07-28T00:00:00Z</vt:filetime>
  </property>
  <property fmtid="{D5CDD505-2E9C-101B-9397-08002B2CF9AE}" pid="3" name="Creator">
    <vt:lpwstr>Microsoft Office Word</vt:lpwstr>
  </property>
  <property fmtid="{D5CDD505-2E9C-101B-9397-08002B2CF9AE}" pid="4" name="LastSaved">
    <vt:filetime>2022-08-03T00:00:00Z</vt:filetime>
  </property>
  <property fmtid="{D5CDD505-2E9C-101B-9397-08002B2CF9AE}" pid="5" name="KSOProductBuildVer">
    <vt:lpwstr>2052-11.1.0.11875</vt:lpwstr>
  </property>
  <property fmtid="{D5CDD505-2E9C-101B-9397-08002B2CF9AE}" pid="6" name="ICV">
    <vt:lpwstr>5190B14A3A3947C08632114198547122</vt:lpwstr>
  </property>
</Properties>
</file>