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955" w:right="3974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凸透镜成像规律</w:t>
      </w:r>
    </w:p>
    <w:p>
      <w:pPr>
        <w:pStyle w:val="4"/>
        <w:ind w:left="0"/>
        <w:rPr>
          <w:rFonts w:ascii="Microsoft JhengHei"/>
          <w:b/>
          <w:sz w:val="20"/>
        </w:rPr>
      </w:pPr>
    </w:p>
    <w:p>
      <w:pPr>
        <w:pStyle w:val="4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line="483" w:lineRule="exact"/>
      </w:pPr>
      <w:r>
        <w:t>【教学目标】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1298"/>
        </w:tabs>
        <w:spacing w:before="204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通过实验，探究凸透镜成像规律；</w:t>
      </w:r>
    </w:p>
    <w:p>
      <w:pPr>
        <w:pStyle w:val="9"/>
        <w:numPr>
          <w:ilvl w:val="0"/>
          <w:numId w:val="1"/>
        </w:numPr>
        <w:tabs>
          <w:tab w:val="left" w:pos="1298"/>
        </w:tabs>
        <w:spacing w:before="132" w:after="0" w:line="343" w:lineRule="auto"/>
        <w:ind w:left="216" w:right="508" w:firstLine="480"/>
        <w:jc w:val="left"/>
        <w:rPr>
          <w:sz w:val="24"/>
        </w:rPr>
      </w:pPr>
      <w:r>
        <w:rPr>
          <w:spacing w:val="-1"/>
          <w:sz w:val="24"/>
        </w:rPr>
        <w:t>会使用相关的实验仪器，能通过观察和实验收集凸透镜成像规律的有关数据和资</w:t>
      </w:r>
      <w:r>
        <w:rPr>
          <w:sz w:val="24"/>
        </w:rPr>
        <w:t>料；</w:t>
      </w:r>
    </w:p>
    <w:p>
      <w:pPr>
        <w:pStyle w:val="9"/>
        <w:numPr>
          <w:ilvl w:val="0"/>
          <w:numId w:val="1"/>
        </w:numPr>
        <w:tabs>
          <w:tab w:val="left" w:pos="1298"/>
        </w:tabs>
        <w:spacing w:before="1" w:after="0" w:line="343" w:lineRule="auto"/>
        <w:ind w:left="216" w:right="268" w:firstLine="480"/>
        <w:jc w:val="left"/>
        <w:rPr>
          <w:sz w:val="24"/>
        </w:rPr>
      </w:pPr>
      <w:r>
        <w:rPr>
          <w:spacing w:val="-1"/>
          <w:sz w:val="24"/>
        </w:rPr>
        <w:t>经历从所观察到的凸透镜成像的有关记录和收集到的实验数据中，归纳出凸透镜成</w:t>
      </w:r>
      <w:r>
        <w:rPr>
          <w:sz w:val="24"/>
        </w:rPr>
        <w:t>像规律的过程。</w:t>
      </w:r>
    </w:p>
    <w:p>
      <w:pPr>
        <w:pStyle w:val="2"/>
        <w:spacing w:line="430" w:lineRule="exact"/>
      </w:pPr>
      <w:r>
        <w:t>【教学重难点】</w:t>
      </w:r>
    </w:p>
    <w:p>
      <w:pPr>
        <w:pStyle w:val="4"/>
        <w:spacing w:before="125" w:line="441" w:lineRule="exact"/>
      </w:pPr>
      <w:r>
        <w:rPr>
          <w:rFonts w:hint="eastAsia" w:ascii="Microsoft JhengHei" w:eastAsia="Microsoft JhengHei"/>
          <w:b/>
        </w:rPr>
        <w:t>重点</w:t>
      </w:r>
      <w:r>
        <w:t>：凸透镜成像规律的实验探究。</w:t>
      </w:r>
    </w:p>
    <w:p>
      <w:pPr>
        <w:pStyle w:val="4"/>
        <w:spacing w:line="437" w:lineRule="exact"/>
      </w:pPr>
      <w:r>
        <w:rPr>
          <w:rFonts w:hint="eastAsia" w:ascii="Microsoft JhengHei" w:eastAsia="Microsoft JhengHei"/>
          <w:b/>
        </w:rPr>
        <w:t>难点：</w:t>
      </w:r>
      <w:r>
        <w:t>从实验数据得出凸透镜成像的规律。</w:t>
      </w:r>
    </w:p>
    <w:p>
      <w:pPr>
        <w:pStyle w:val="2"/>
        <w:spacing w:line="511" w:lineRule="exact"/>
      </w:pPr>
      <w:r>
        <w:t>【教学准备】</w:t>
      </w:r>
    </w:p>
    <w:p>
      <w:pPr>
        <w:pStyle w:val="4"/>
        <w:spacing w:before="204"/>
      </w:pPr>
      <w:r>
        <w:t xml:space="preserve">光具座、蜡烛、火柴、光屏、焦距 </w:t>
      </w:r>
      <w:r>
        <w:rPr>
          <w:rFonts w:ascii="Times New Roman" w:eastAsia="Times New Roman"/>
        </w:rPr>
        <w:t xml:space="preserve">f=10cm </w:t>
      </w:r>
      <w:r>
        <w:t>的凸透镜。</w:t>
      </w:r>
    </w:p>
    <w:p>
      <w:pPr>
        <w:pStyle w:val="2"/>
        <w:spacing w:before="48"/>
      </w:pPr>
      <w:r>
        <w:t>【授课类型】</w:t>
      </w:r>
    </w:p>
    <w:p>
      <w:pPr>
        <w:pStyle w:val="4"/>
        <w:spacing w:before="204"/>
      </w:pPr>
      <w:r>
        <w:t>实验、讲解、讨论。</w:t>
      </w:r>
    </w:p>
    <w:p>
      <w:pPr>
        <w:pStyle w:val="2"/>
        <w:spacing w:before="47"/>
      </w:pPr>
      <w:r>
        <w:t>【教学过程】</w:t>
      </w:r>
    </w:p>
    <w:p>
      <w:pPr>
        <w:pStyle w:val="3"/>
        <w:spacing w:before="125" w:line="441" w:lineRule="exact"/>
        <w:ind w:left="216"/>
      </w:pPr>
      <w:r>
        <w:t>一、导入新课</w:t>
      </w:r>
    </w:p>
    <w:p>
      <w:pPr>
        <w:spacing w:before="0" w:line="441" w:lineRule="exact"/>
        <w:ind w:left="696" w:right="0" w:firstLine="0"/>
        <w:jc w:val="left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演示实验：</w:t>
      </w:r>
      <w:r>
        <w:rPr>
          <w:sz w:val="24"/>
        </w:rPr>
        <w:t>课本图</w:t>
      </w:r>
    </w:p>
    <w:p>
      <w:pPr>
        <w:pStyle w:val="4"/>
        <w:spacing w:before="78" w:line="343" w:lineRule="auto"/>
        <w:ind w:left="216" w:right="388" w:firstLine="480"/>
        <w:jc w:val="both"/>
      </w:pPr>
      <w:r>
        <w:t>当凸透镜距灯泡较近时，通过透镜可以看到灯丝正立、放大的虚像；适当增加凸透镜与灯泡的距离，在墙上看到灯丝倒立、放大的像，继续增加凸透镜与灯泡的距离，在墙上又能看到灯丝倒立、缩小的像。</w:t>
      </w:r>
    </w:p>
    <w:p>
      <w:pPr>
        <w:pStyle w:val="3"/>
        <w:spacing w:line="362" w:lineRule="exact"/>
      </w:pPr>
      <w:r>
        <w:t>板书：</w:t>
      </w:r>
    </w:p>
    <w:p>
      <w:pPr>
        <w:pStyle w:val="9"/>
        <w:numPr>
          <w:ilvl w:val="0"/>
          <w:numId w:val="2"/>
        </w:numPr>
        <w:tabs>
          <w:tab w:val="left" w:pos="1058"/>
        </w:tabs>
        <w:spacing w:before="0" w:after="0" w:line="440" w:lineRule="exact"/>
        <w:ind w:left="1058" w:right="0" w:hanging="362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实像：能在光屏上呈现的像叫做实像。</w:t>
      </w:r>
    </w:p>
    <w:p>
      <w:pPr>
        <w:pStyle w:val="9"/>
        <w:numPr>
          <w:ilvl w:val="0"/>
          <w:numId w:val="2"/>
        </w:numPr>
        <w:tabs>
          <w:tab w:val="left" w:pos="1058"/>
        </w:tabs>
        <w:spacing w:before="0" w:after="0" w:line="240" w:lineRule="auto"/>
        <w:ind w:left="1056" w:right="4533" w:hanging="36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物距：物体到透镜光心的距离叫做物距</w:t>
      </w:r>
      <w:r>
        <w:rPr>
          <w:rFonts w:ascii="Times New Roman" w:eastAsia="Times New Roman"/>
          <w:b/>
          <w:spacing w:val="-5"/>
          <w:sz w:val="24"/>
        </w:rPr>
        <w:t>(u)</w:t>
      </w:r>
      <w:r>
        <w:rPr>
          <w:rFonts w:hint="eastAsia" w:ascii="Microsoft JhengHei" w:eastAsia="Microsoft JhengHei"/>
          <w:b/>
          <w:spacing w:val="-5"/>
          <w:sz w:val="24"/>
        </w:rPr>
        <w:t xml:space="preserve">； </w:t>
      </w:r>
      <w:r>
        <w:rPr>
          <w:rFonts w:hint="eastAsia" w:ascii="Microsoft JhengHei" w:eastAsia="Microsoft JhengHei"/>
          <w:b/>
          <w:sz w:val="24"/>
        </w:rPr>
        <w:t>像距：像到透镜光心的距离叫做像距</w:t>
      </w:r>
      <w:r>
        <w:rPr>
          <w:rFonts w:ascii="Times New Roman" w:eastAsia="Times New Roman"/>
          <w:b/>
          <w:sz w:val="24"/>
        </w:rPr>
        <w:t>(v)</w:t>
      </w:r>
      <w:r>
        <w:rPr>
          <w:rFonts w:hint="eastAsia" w:ascii="Microsoft JhengHei" w:eastAsia="Microsoft JhengHei"/>
          <w:b/>
          <w:sz w:val="24"/>
        </w:rPr>
        <w:t>。</w:t>
      </w:r>
    </w:p>
    <w:p>
      <w:pPr>
        <w:spacing w:before="0" w:line="439" w:lineRule="exact"/>
        <w:ind w:left="21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二、新课教学</w:t>
      </w:r>
    </w:p>
    <w:p>
      <w:pPr>
        <w:pStyle w:val="4"/>
        <w:spacing w:before="77" w:line="343" w:lineRule="auto"/>
        <w:ind w:left="216" w:right="388" w:firstLine="480"/>
      </w:pPr>
      <w:r>
        <w:t>通过以上讨论，我们知道，凸透镜能成正立、放大的虚像，也能成倒立、放大的实像， 还能成倒立、缩小的实像。那么，凸透镜成不同的像时，像距、物距和焦距之间到底存在什</w:t>
      </w:r>
    </w:p>
    <w:p>
      <w:pPr>
        <w:spacing w:after="0" w:line="343" w:lineRule="auto"/>
        <w:sectPr>
          <w:headerReference r:id="rId5" w:type="default"/>
          <w:footerReference r:id="rId6" w:type="default"/>
          <w:type w:val="continuous"/>
          <w:pgSz w:w="11910" w:h="16840"/>
          <w:pgMar w:top="1500" w:right="840" w:bottom="1380" w:left="860" w:header="720" w:footer="1198" w:gutter="0"/>
          <w:pgNumType w:start="1"/>
          <w:cols w:space="720" w:num="1"/>
        </w:sectPr>
      </w:pPr>
    </w:p>
    <w:p>
      <w:pPr>
        <w:pStyle w:val="4"/>
        <w:spacing w:before="54"/>
        <w:ind w:left="216"/>
      </w:pPr>
      <w:r>
        <w:t>么关系呢？下面，让我们通过实验来进行研究。</w:t>
      </w:r>
    </w:p>
    <w:p>
      <w:pPr>
        <w:pStyle w:val="4"/>
        <w:spacing w:before="133"/>
      </w:pPr>
      <w:r>
        <w:t>为了准确地测量出物距和像距，我们这个实验用到的主要仪器是光具座。</w:t>
      </w:r>
    </w:p>
    <w:p>
      <w:pPr>
        <w:pStyle w:val="4"/>
        <w:spacing w:before="132"/>
      </w:pPr>
      <w:r>
        <w:t>① 如何测量物距和像距？</w:t>
      </w:r>
    </w:p>
    <w:p>
      <w:pPr>
        <w:pStyle w:val="4"/>
        <w:spacing w:before="133"/>
      </w:pPr>
      <w:r>
        <w:t>② 强调：实验时，凸透镜中心，烛焰中心及光屏中心大致在同一高度。</w:t>
      </w:r>
    </w:p>
    <w:p>
      <w:pPr>
        <w:pStyle w:val="3"/>
        <w:spacing w:before="53"/>
      </w:pPr>
      <w:r>
        <w:pict>
          <v:shape id="_x0000_s1026" o:spid="_x0000_s1026" o:spt="202" type="#_x0000_t202" style="position:absolute;left:0pt;margin-left:48.15pt;margin-top:21.95pt;height:68pt;width:499.1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24"/>
                    <w:gridCol w:w="3323"/>
                    <w:gridCol w:w="332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440" w:hRule="atLeast"/>
                    </w:trPr>
                    <w:tc>
                      <w:tcPr>
                        <w:tcW w:w="3324" w:type="dxa"/>
                      </w:tcPr>
                      <w:p>
                        <w:pPr>
                          <w:pStyle w:val="10"/>
                          <w:spacing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像的性质</w:t>
                        </w:r>
                      </w:p>
                    </w:tc>
                    <w:tc>
                      <w:tcPr>
                        <w:tcW w:w="3323" w:type="dxa"/>
                      </w:tcPr>
                      <w:p>
                        <w:pPr>
                          <w:pStyle w:val="10"/>
                          <w:spacing w:line="288" w:lineRule="exact"/>
                          <w:ind w:left="587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物距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(u)/cm</w:t>
                        </w:r>
                      </w:p>
                    </w:tc>
                    <w:tc>
                      <w:tcPr>
                        <w:tcW w:w="3321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(v)/cm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3324" w:type="dxa"/>
                        <w:vMerge w:val="restart"/>
                      </w:tcPr>
                      <w:p>
                        <w:pPr>
                          <w:pStyle w:val="10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倒立缩小的像</w:t>
                        </w:r>
                      </w:p>
                    </w:tc>
                    <w:tc>
                      <w:tcPr>
                        <w:tcW w:w="3323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321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332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323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321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t>探究活动一：倒立缩小的像</w:t>
      </w: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spacing w:before="3"/>
        <w:ind w:left="0"/>
        <w:rPr>
          <w:rFonts w:ascii="Microsoft JhengHei"/>
          <w:b/>
          <w:sz w:val="30"/>
        </w:rPr>
      </w:pPr>
    </w:p>
    <w:p>
      <w:pPr>
        <w:pStyle w:val="4"/>
        <w:spacing w:before="1"/>
      </w:pPr>
      <w:r>
        <w:t>问题：</w:t>
      </w:r>
    </w:p>
    <w:p>
      <w:pPr>
        <w:pStyle w:val="9"/>
        <w:numPr>
          <w:ilvl w:val="0"/>
          <w:numId w:val="3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物距与焦距、像距与焦距的关系？</w:t>
      </w:r>
    </w:p>
    <w:p>
      <w:pPr>
        <w:pStyle w:val="9"/>
        <w:numPr>
          <w:ilvl w:val="0"/>
          <w:numId w:val="3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像是虚像还是实像？像与物是在同侧还是异侧？</w:t>
      </w:r>
    </w:p>
    <w:p>
      <w:pPr>
        <w:pStyle w:val="9"/>
        <w:numPr>
          <w:ilvl w:val="0"/>
          <w:numId w:val="3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物上、下移动，光屏上的像怎样移动？</w:t>
      </w:r>
    </w:p>
    <w:p>
      <w:pPr>
        <w:pStyle w:val="9"/>
        <w:numPr>
          <w:ilvl w:val="0"/>
          <w:numId w:val="3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用书本将透镜上半部分遮挡起来，像有什么变化？</w:t>
      </w:r>
    </w:p>
    <w:p>
      <w:pPr>
        <w:pStyle w:val="9"/>
        <w:numPr>
          <w:ilvl w:val="0"/>
          <w:numId w:val="3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对调蜡烛和光屏，成什么像？</w:t>
      </w:r>
    </w:p>
    <w:p>
      <w:pPr>
        <w:pStyle w:val="3"/>
        <w:spacing w:before="53"/>
      </w:pPr>
      <w:r>
        <w:t xml:space="preserve">结论：当 </w:t>
      </w:r>
      <w:r>
        <w:rPr>
          <w:rFonts w:ascii="Times New Roman" w:eastAsia="Times New Roman"/>
        </w:rPr>
        <w:t xml:space="preserve">u&gt;2f </w:t>
      </w:r>
      <w:r>
        <w:t xml:space="preserve">时，成倒立、缩小的实像，此时 </w:t>
      </w:r>
      <w:r>
        <w:rPr>
          <w:rFonts w:ascii="Times New Roman" w:eastAsia="Times New Roman"/>
        </w:rPr>
        <w:t>f&lt;v&lt;2f</w:t>
      </w:r>
      <w:r>
        <w:t>。</w:t>
      </w:r>
    </w:p>
    <w:p>
      <w:pPr>
        <w:pStyle w:val="4"/>
        <w:spacing w:before="78"/>
      </w:pPr>
      <w:r>
        <w:t>应用：照相机</w:t>
      </w:r>
    </w:p>
    <w:p>
      <w:pPr>
        <w:pStyle w:val="3"/>
        <w:spacing w:before="54"/>
      </w:pPr>
      <w:r>
        <w:pict>
          <v:shape id="_x0000_s1027" o:spid="_x0000_s1027" o:spt="202" type="#_x0000_t202" style="position:absolute;left:0pt;margin-left:127.25pt;margin-top:22pt;height:68pt;width:340.9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68"/>
                    <w:gridCol w:w="2268"/>
                    <w:gridCol w:w="226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像的性质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物距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(u)/cm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(v)/cm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restart"/>
                      </w:tcPr>
                      <w:p>
                        <w:pPr>
                          <w:pStyle w:val="10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倒立等大的像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t>探究活动二：倒立等大的像</w:t>
      </w: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spacing w:before="3"/>
        <w:ind w:left="0"/>
        <w:rPr>
          <w:rFonts w:ascii="Microsoft JhengHei"/>
          <w:b/>
          <w:sz w:val="30"/>
        </w:rPr>
      </w:pPr>
    </w:p>
    <w:p>
      <w:pPr>
        <w:pStyle w:val="4"/>
      </w:pPr>
      <w:r>
        <w:t>讨论：</w:t>
      </w:r>
    </w:p>
    <w:p>
      <w:pPr>
        <w:pStyle w:val="9"/>
        <w:numPr>
          <w:ilvl w:val="0"/>
          <w:numId w:val="4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物距与焦距、像距与焦距的关系？</w:t>
      </w:r>
    </w:p>
    <w:p>
      <w:pPr>
        <w:pStyle w:val="9"/>
        <w:numPr>
          <w:ilvl w:val="0"/>
          <w:numId w:val="4"/>
        </w:numPr>
        <w:tabs>
          <w:tab w:val="left" w:pos="1298"/>
        </w:tabs>
        <w:spacing w:before="132" w:after="0" w:line="261" w:lineRule="auto"/>
        <w:ind w:left="696" w:right="3840" w:firstLine="0"/>
        <w:jc w:val="both"/>
        <w:rPr>
          <w:rFonts w:hint="eastAsia" w:ascii="Microsoft JhengHei" w:eastAsia="Microsoft JhengHei"/>
          <w:b/>
          <w:sz w:val="24"/>
        </w:rPr>
      </w:pPr>
      <w:r>
        <w:pict>
          <v:shape id="_x0000_s1028" o:spid="_x0000_s1028" o:spt="202" type="#_x0000_t202" style="position:absolute;left:0pt;margin-left:127.25pt;margin-top:65.95pt;height:68pt;width:340.9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68"/>
                    <w:gridCol w:w="2268"/>
                    <w:gridCol w:w="226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像的性质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物距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(u)/cm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(v)/cm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restart"/>
                      </w:tcPr>
                      <w:p>
                        <w:pPr>
                          <w:pStyle w:val="10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倒立放大的像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rPr>
          <w:sz w:val="24"/>
        </w:rPr>
        <w:t xml:space="preserve">像是虚像还是实像？像与物是在同侧还是异侧？ </w:t>
      </w:r>
      <w:r>
        <w:rPr>
          <w:rFonts w:hint="eastAsia" w:ascii="Microsoft JhengHei" w:eastAsia="Microsoft JhengHei"/>
          <w:b/>
          <w:spacing w:val="-1"/>
          <w:sz w:val="24"/>
        </w:rPr>
        <w:t xml:space="preserve">结论：当 </w:t>
      </w:r>
      <w:r>
        <w:rPr>
          <w:rFonts w:ascii="Times New Roman" w:eastAsia="Times New Roman"/>
          <w:b/>
          <w:sz w:val="24"/>
        </w:rPr>
        <w:t>u=2f</w:t>
      </w:r>
      <w:r>
        <w:rPr>
          <w:rFonts w:ascii="Times New Roman" w:eastAsia="Times New Roman"/>
          <w:b/>
          <w:spacing w:val="-1"/>
          <w:sz w:val="24"/>
        </w:rPr>
        <w:t xml:space="preserve"> </w:t>
      </w:r>
      <w:r>
        <w:rPr>
          <w:rFonts w:hint="eastAsia" w:ascii="Microsoft JhengHei" w:eastAsia="Microsoft JhengHei"/>
          <w:b/>
          <w:spacing w:val="-1"/>
          <w:sz w:val="24"/>
        </w:rPr>
        <w:t xml:space="preserve">时，成倒立、等大的实像，此时 </w:t>
      </w:r>
      <w:r>
        <w:rPr>
          <w:rFonts w:ascii="Times New Roman" w:eastAsia="Times New Roman"/>
          <w:b/>
          <w:sz w:val="24"/>
        </w:rPr>
        <w:t>v=2f</w:t>
      </w:r>
      <w:r>
        <w:rPr>
          <w:rFonts w:hint="eastAsia" w:ascii="Microsoft JhengHei" w:eastAsia="Microsoft JhengHei"/>
          <w:b/>
          <w:spacing w:val="-14"/>
          <w:sz w:val="24"/>
        </w:rPr>
        <w:t>。</w:t>
      </w:r>
      <w:r>
        <w:rPr>
          <w:rFonts w:hint="eastAsia" w:ascii="Microsoft JhengHei" w:eastAsia="Microsoft JhengHei"/>
          <w:b/>
          <w:sz w:val="24"/>
        </w:rPr>
        <w:t>探究活动三：倒立放大的像</w:t>
      </w: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ind w:left="0"/>
        <w:rPr>
          <w:rFonts w:ascii="Microsoft JhengHei"/>
          <w:b/>
        </w:rPr>
      </w:pPr>
    </w:p>
    <w:p>
      <w:pPr>
        <w:pStyle w:val="4"/>
        <w:spacing w:before="3"/>
        <w:ind w:left="0"/>
        <w:rPr>
          <w:rFonts w:ascii="Microsoft JhengHei"/>
          <w:b/>
          <w:sz w:val="27"/>
        </w:rPr>
      </w:pPr>
    </w:p>
    <w:p>
      <w:pPr>
        <w:pStyle w:val="4"/>
        <w:spacing w:before="1"/>
      </w:pPr>
      <w:r>
        <w:t>讨论：</w:t>
      </w:r>
    </w:p>
    <w:p>
      <w:pPr>
        <w:pStyle w:val="9"/>
        <w:numPr>
          <w:ilvl w:val="0"/>
          <w:numId w:val="5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物距与焦距、像距与焦距的关系？</w:t>
      </w:r>
    </w:p>
    <w:p>
      <w:pPr>
        <w:pStyle w:val="9"/>
        <w:numPr>
          <w:ilvl w:val="0"/>
          <w:numId w:val="5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像是虚像还是实像？像与物是在同侧还是异侧？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00" w:right="840" w:bottom="1380" w:left="860" w:header="0" w:footer="1198" w:gutter="0"/>
          <w:cols w:space="720" w:num="1"/>
        </w:sectPr>
      </w:pPr>
    </w:p>
    <w:p>
      <w:pPr>
        <w:pStyle w:val="3"/>
        <w:spacing w:line="416" w:lineRule="exact"/>
      </w:pPr>
      <w:r>
        <w:t xml:space="preserve">结论：当 </w:t>
      </w:r>
      <w:r>
        <w:rPr>
          <w:rFonts w:ascii="Times New Roman" w:eastAsia="Times New Roman"/>
        </w:rPr>
        <w:t xml:space="preserve">f&lt;u&lt;2f </w:t>
      </w:r>
      <w:r>
        <w:t xml:space="preserve">时，成倒立、放大的实像，此时 </w:t>
      </w:r>
      <w:r>
        <w:rPr>
          <w:rFonts w:ascii="Times New Roman" w:eastAsia="Times New Roman"/>
        </w:rPr>
        <w:t>v&gt;2f</w:t>
      </w:r>
      <w:r>
        <w:t>。</w:t>
      </w:r>
    </w:p>
    <w:p>
      <w:pPr>
        <w:spacing w:before="0" w:line="441" w:lineRule="exact"/>
        <w:ind w:left="6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pict>
          <v:shape id="_x0000_s1029" o:spid="_x0000_s1029" o:spt="202" type="#_x0000_t202" style="position:absolute;left:0pt;margin-left:127.25pt;margin-top:19.3pt;height:68pt;width:340.95pt;mso-position-horizontal-relative:page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68"/>
                    <w:gridCol w:w="2268"/>
                    <w:gridCol w:w="226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像的性质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物距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(u)/cm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line="288" w:lineRule="exact"/>
                          <w:ind w:left="588"/>
                          <w:rPr>
                            <w:rFonts w:ascii="Times New Roman" w:eastAsia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像距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(v)/cm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restart"/>
                      </w:tcPr>
                      <w:p>
                        <w:pPr>
                          <w:pStyle w:val="10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正立放大的像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  <w:vMerge w:val="restart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26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10"/>
                          <w:spacing w:before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26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rPr>
          <w:rFonts w:hint="eastAsia" w:ascii="Microsoft JhengHei" w:eastAsia="Microsoft JhengHei"/>
          <w:b/>
          <w:sz w:val="24"/>
        </w:rPr>
        <w:t>探究活动四：正立放大的像</w:t>
      </w:r>
    </w:p>
    <w:p>
      <w:pPr>
        <w:pStyle w:val="4"/>
        <w:spacing w:before="17"/>
        <w:ind w:left="0"/>
        <w:rPr>
          <w:rFonts w:ascii="Microsoft JhengHei"/>
          <w:b/>
          <w:sz w:val="22"/>
        </w:rPr>
      </w:pPr>
      <w:r>
        <w:pict>
          <v:line id="_x0000_s1030" o:spid="_x0000_s1030" o:spt="20" style="position:absolute;left:0pt;margin-left:356.45pt;margin-top:62.45pt;height:9.22337203685478e+17pt;width:108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  <w10:wrap type="topAndBottom"/>
          </v:line>
        </w:pict>
      </w:r>
    </w:p>
    <w:p>
      <w:pPr>
        <w:pStyle w:val="4"/>
        <w:spacing w:before="151"/>
      </w:pPr>
      <w:r>
        <w:t>讨论：</w:t>
      </w:r>
    </w:p>
    <w:p>
      <w:pPr>
        <w:pStyle w:val="9"/>
        <w:numPr>
          <w:ilvl w:val="0"/>
          <w:numId w:val="6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像是虚像还是实像？</w:t>
      </w:r>
    </w:p>
    <w:p>
      <w:pPr>
        <w:pStyle w:val="9"/>
        <w:numPr>
          <w:ilvl w:val="0"/>
          <w:numId w:val="6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像与物是在同侧还是异侧？</w:t>
      </w:r>
    </w:p>
    <w:p>
      <w:pPr>
        <w:pStyle w:val="9"/>
        <w:numPr>
          <w:ilvl w:val="0"/>
          <w:numId w:val="6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物距与焦距的关系？</w:t>
      </w:r>
    </w:p>
    <w:p>
      <w:pPr>
        <w:pStyle w:val="3"/>
        <w:spacing w:before="53"/>
      </w:pPr>
      <w:r>
        <w:t xml:space="preserve">结论：当 </w:t>
      </w:r>
      <w:r>
        <w:rPr>
          <w:rFonts w:ascii="Times New Roman" w:eastAsia="Times New Roman"/>
        </w:rPr>
        <w:t xml:space="preserve">u&lt;f </w:t>
      </w:r>
      <w:r>
        <w:t>时，成正立、放大的虚像。</w:t>
      </w:r>
    </w:p>
    <w:p>
      <w:pPr>
        <w:pStyle w:val="4"/>
        <w:spacing w:before="78"/>
      </w:pPr>
      <w:r>
        <w:t>应用：放大镜</w:t>
      </w:r>
    </w:p>
    <w:p>
      <w:pPr>
        <w:pStyle w:val="4"/>
        <w:spacing w:before="132"/>
      </w:pPr>
      <w:r>
        <w:t>根据以上讨论，你能不能总结出凸透镜的成像规律呢？</w:t>
      </w:r>
    </w:p>
    <w:p>
      <w:pPr>
        <w:pStyle w:val="3"/>
        <w:spacing w:before="54" w:line="441" w:lineRule="exact"/>
      </w:pPr>
      <w:r>
        <w:t>板书：</w:t>
      </w:r>
      <w:r>
        <w:rPr>
          <w:rFonts w:ascii="Times New Roman" w:eastAsia="Times New Roman"/>
        </w:rPr>
        <w:t>3</w:t>
      </w:r>
      <w:r>
        <w:t>．凸透镜的成像规律：</w:t>
      </w:r>
    </w:p>
    <w:p>
      <w:pPr>
        <w:spacing w:before="0"/>
        <w:ind w:left="696" w:right="2093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 xml:space="preserve">当 </w:t>
      </w:r>
      <w:r>
        <w:rPr>
          <w:rFonts w:ascii="Times New Roman" w:eastAsia="Times New Roman"/>
          <w:b/>
          <w:sz w:val="24"/>
        </w:rPr>
        <w:t xml:space="preserve">u&gt;2f </w:t>
      </w:r>
      <w:r>
        <w:rPr>
          <w:rFonts w:hint="eastAsia" w:ascii="Microsoft JhengHei" w:eastAsia="Microsoft JhengHei"/>
          <w:b/>
          <w:sz w:val="24"/>
        </w:rPr>
        <w:t>时，成倒立、缩小的实像，</w:t>
      </w:r>
      <w:r>
        <w:rPr>
          <w:rFonts w:ascii="Times New Roman" w:eastAsia="Times New Roman"/>
          <w:b/>
          <w:sz w:val="24"/>
        </w:rPr>
        <w:t>f&lt;v&lt;2f</w:t>
      </w:r>
      <w:r>
        <w:rPr>
          <w:rFonts w:hint="eastAsia" w:ascii="Microsoft JhengHei" w:eastAsia="Microsoft JhengHei"/>
          <w:b/>
          <w:sz w:val="24"/>
        </w:rPr>
        <w:t>，</w:t>
      </w:r>
      <w:r>
        <w:rPr>
          <w:rFonts w:ascii="Times New Roman" w:eastAsia="Times New Roman"/>
          <w:b/>
          <w:sz w:val="24"/>
        </w:rPr>
        <w:t>v&lt;u</w:t>
      </w:r>
      <w:r>
        <w:rPr>
          <w:rFonts w:hint="eastAsia" w:ascii="Microsoft JhengHei" w:eastAsia="Microsoft JhengHei"/>
          <w:b/>
          <w:sz w:val="24"/>
        </w:rPr>
        <w:t xml:space="preserve">，照相机，物像异侧； 当 </w:t>
      </w:r>
      <w:r>
        <w:rPr>
          <w:rFonts w:ascii="Times New Roman" w:eastAsia="Times New Roman"/>
          <w:b/>
          <w:sz w:val="24"/>
        </w:rPr>
        <w:t xml:space="preserve">u=2f </w:t>
      </w:r>
      <w:r>
        <w:rPr>
          <w:rFonts w:hint="eastAsia" w:ascii="Microsoft JhengHei" w:eastAsia="Microsoft JhengHei"/>
          <w:b/>
          <w:sz w:val="24"/>
        </w:rPr>
        <w:t>时，成倒立、等大的实像，</w:t>
      </w:r>
      <w:r>
        <w:rPr>
          <w:rFonts w:ascii="Times New Roman" w:eastAsia="Times New Roman"/>
          <w:b/>
          <w:sz w:val="24"/>
        </w:rPr>
        <w:t>v=2f</w:t>
      </w:r>
      <w:r>
        <w:rPr>
          <w:rFonts w:hint="eastAsia" w:ascii="Microsoft JhengHei" w:eastAsia="Microsoft JhengHei"/>
          <w:b/>
          <w:sz w:val="24"/>
        </w:rPr>
        <w:t>，</w:t>
      </w:r>
      <w:r>
        <w:rPr>
          <w:rFonts w:ascii="Times New Roman" w:eastAsia="Times New Roman"/>
          <w:b/>
          <w:sz w:val="24"/>
        </w:rPr>
        <w:t>v=u</w:t>
      </w:r>
      <w:r>
        <w:rPr>
          <w:rFonts w:hint="eastAsia" w:ascii="Microsoft JhengHei" w:eastAsia="Microsoft JhengHei"/>
          <w:b/>
          <w:sz w:val="24"/>
        </w:rPr>
        <w:t>，物像异侧；</w:t>
      </w:r>
    </w:p>
    <w:p>
      <w:pPr>
        <w:spacing w:before="0" w:line="240" w:lineRule="auto"/>
        <w:ind w:left="696" w:right="2093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 xml:space="preserve">当 </w:t>
      </w:r>
      <w:r>
        <w:rPr>
          <w:rFonts w:ascii="Times New Roman" w:eastAsia="Times New Roman"/>
          <w:b/>
          <w:sz w:val="24"/>
        </w:rPr>
        <w:t xml:space="preserve">f&lt;u&lt;2f </w:t>
      </w:r>
      <w:r>
        <w:rPr>
          <w:rFonts w:hint="eastAsia" w:ascii="Microsoft JhengHei" w:eastAsia="Microsoft JhengHei"/>
          <w:b/>
          <w:sz w:val="24"/>
        </w:rPr>
        <w:t>时，成倒立、放大的实像，</w:t>
      </w:r>
      <w:r>
        <w:rPr>
          <w:rFonts w:ascii="Times New Roman" w:eastAsia="Times New Roman"/>
          <w:b/>
          <w:sz w:val="24"/>
        </w:rPr>
        <w:t>v&gt;2f</w:t>
      </w:r>
      <w:r>
        <w:rPr>
          <w:rFonts w:hint="eastAsia" w:ascii="Microsoft JhengHei" w:eastAsia="Microsoft JhengHei"/>
          <w:b/>
          <w:sz w:val="24"/>
        </w:rPr>
        <w:t>，</w:t>
      </w:r>
      <w:r>
        <w:rPr>
          <w:rFonts w:ascii="Times New Roman" w:eastAsia="Times New Roman"/>
          <w:b/>
          <w:sz w:val="24"/>
        </w:rPr>
        <w:t>v&gt;u</w:t>
      </w:r>
      <w:r>
        <w:rPr>
          <w:rFonts w:hint="eastAsia" w:ascii="Microsoft JhengHei" w:eastAsia="Microsoft JhengHei"/>
          <w:b/>
          <w:spacing w:val="-2"/>
          <w:sz w:val="24"/>
        </w:rPr>
        <w:t xml:space="preserve">，投影仪，物像异侧； </w:t>
      </w:r>
      <w:r>
        <w:rPr>
          <w:rFonts w:hint="eastAsia" w:ascii="Microsoft JhengHei" w:eastAsia="Microsoft JhengHei"/>
          <w:b/>
          <w:sz w:val="24"/>
        </w:rPr>
        <w:t xml:space="preserve">当 </w:t>
      </w:r>
      <w:r>
        <w:rPr>
          <w:rFonts w:ascii="Times New Roman" w:eastAsia="Times New Roman"/>
          <w:b/>
          <w:spacing w:val="-1"/>
          <w:sz w:val="24"/>
        </w:rPr>
        <w:t>u&lt;</w:t>
      </w:r>
      <w:r>
        <w:rPr>
          <w:rFonts w:ascii="Times New Roman" w:eastAsia="Times New Roman"/>
          <w:b/>
          <w:sz w:val="24"/>
        </w:rPr>
        <w:t xml:space="preserve">f </w:t>
      </w:r>
      <w:r>
        <w:rPr>
          <w:rFonts w:hint="eastAsia" w:ascii="Microsoft JhengHei" w:eastAsia="Microsoft JhengHei"/>
          <w:b/>
          <w:sz w:val="24"/>
        </w:rPr>
        <w:t>时，成正立、放大的虚像，应用（放大镜</w:t>
      </w:r>
      <w:r>
        <w:rPr>
          <w:rFonts w:hint="eastAsia" w:ascii="Microsoft JhengHei" w:eastAsia="Microsoft JhengHei"/>
          <w:b/>
          <w:spacing w:val="-120"/>
          <w:sz w:val="24"/>
        </w:rPr>
        <w:t>）</w:t>
      </w:r>
      <w:r>
        <w:rPr>
          <w:rFonts w:hint="eastAsia" w:ascii="Microsoft JhengHei" w:eastAsia="Microsoft JhengHei"/>
          <w:b/>
          <w:sz w:val="24"/>
        </w:rPr>
        <w:t>，物像同侧；</w:t>
      </w:r>
    </w:p>
    <w:p>
      <w:pPr>
        <w:pStyle w:val="4"/>
        <w:spacing w:before="73" w:line="343" w:lineRule="auto"/>
        <w:ind w:right="5188"/>
      </w:pPr>
      <w:r>
        <w:t>讨论与交流：实验中你还有哪些新发现？ 问题讨论，引申拓展：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0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凸透镜成实像的条件是什么？实像是倒立的还是正立的？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凸透镜成虚像的条件是什么？虚像是倒立的还是正立的？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13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凸透镜成像时，什么情况下物像异侧？什么情况下物像同侧？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133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凸透镜成实像时，物距减小，像距如何变化？像的大小又如何变化？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132" w:after="0" w:line="343" w:lineRule="auto"/>
        <w:ind w:left="216" w:right="268" w:firstLine="480"/>
        <w:jc w:val="left"/>
        <w:rPr>
          <w:sz w:val="24"/>
        </w:rPr>
      </w:pPr>
      <w:r>
        <w:rPr>
          <w:spacing w:val="-1"/>
          <w:sz w:val="24"/>
        </w:rPr>
        <w:t>某人在做凸透镜成像实验时，无论怎样移动光屏，都不能在光屏上观察到像，这是</w:t>
      </w:r>
      <w:r>
        <w:rPr>
          <w:sz w:val="24"/>
        </w:rPr>
        <w:t>什么原因？</w:t>
      </w:r>
    </w:p>
    <w:p>
      <w:pPr>
        <w:pStyle w:val="4"/>
        <w:tabs>
          <w:tab w:val="left" w:pos="8911"/>
        </w:tabs>
        <w:spacing w:before="1"/>
        <w:rPr>
          <w:rFonts w:ascii="Times New Roman" w:hAnsi="Times New Roman"/>
        </w:rPr>
      </w:pPr>
      <w:r>
        <w:t>①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4"/>
        <w:tabs>
          <w:tab w:val="left" w:pos="8911"/>
        </w:tabs>
        <w:spacing w:before="132" w:line="343" w:lineRule="auto"/>
        <w:ind w:right="1293"/>
      </w:pPr>
      <w:r>
        <w:t>②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t xml:space="preserve">补充：课本最后一段文字：                                          </w:t>
      </w:r>
      <w:r>
        <w:rPr>
          <w:rFonts w:ascii="Times New Roman" w:hAnsi="Times New Roman" w:eastAsia="Times New Roman"/>
        </w:rPr>
        <w:t>A</w:t>
      </w:r>
      <w:r>
        <w:t xml:space="preserve">．两倍焦距处是物体成缩小的像还是放大的像的分界点；              </w:t>
      </w:r>
      <w:r>
        <w:rPr>
          <w:rFonts w:ascii="Times New Roman" w:hAnsi="Times New Roman" w:eastAsia="Times New Roman"/>
        </w:rPr>
        <w:t>B</w:t>
      </w:r>
      <w:r>
        <w:t>．一倍焦距处是物体成倒立实像和正立虚像的分界点；</w:t>
      </w:r>
    </w:p>
    <w:p>
      <w:pPr>
        <w:pStyle w:val="9"/>
        <w:numPr>
          <w:ilvl w:val="0"/>
          <w:numId w:val="7"/>
        </w:numPr>
        <w:tabs>
          <w:tab w:val="left" w:pos="1298"/>
        </w:tabs>
        <w:spacing w:before="2" w:after="0" w:line="240" w:lineRule="auto"/>
        <w:ind w:left="1298" w:right="0" w:hanging="602"/>
        <w:jc w:val="left"/>
        <w:rPr>
          <w:sz w:val="24"/>
        </w:rPr>
      </w:pPr>
      <w:r>
        <w:rPr>
          <w:sz w:val="24"/>
        </w:rPr>
        <w:t>你能否想出两种方法测出凸透镜的焦距？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00" w:right="840" w:bottom="1380" w:left="860" w:header="0" w:footer="1198" w:gutter="0"/>
          <w:cols w:space="720" w:num="1"/>
        </w:sectPr>
      </w:pPr>
    </w:p>
    <w:p>
      <w:pPr>
        <w:pStyle w:val="9"/>
        <w:numPr>
          <w:ilvl w:val="0"/>
          <w:numId w:val="7"/>
        </w:numPr>
        <w:tabs>
          <w:tab w:val="left" w:pos="1298"/>
        </w:tabs>
        <w:spacing w:before="54" w:after="0" w:line="240" w:lineRule="auto"/>
        <w:ind w:left="1298" w:right="0" w:hanging="602"/>
        <w:jc w:val="left"/>
        <w:rPr>
          <w:sz w:val="24"/>
        </w:rPr>
      </w:pPr>
      <w:r>
        <w:rPr>
          <w:spacing w:val="-30"/>
          <w:sz w:val="24"/>
        </w:rPr>
        <w:t xml:space="preserve">当 </w:t>
      </w:r>
      <w:r>
        <w:rPr>
          <w:rFonts w:ascii="Times New Roman" w:eastAsia="Times New Roman"/>
          <w:sz w:val="24"/>
        </w:rPr>
        <w:t xml:space="preserve">u=f </w:t>
      </w:r>
      <w:r>
        <w:rPr>
          <w:sz w:val="24"/>
        </w:rPr>
        <w:t>时，凸透镜能成像吗？为什么？</w:t>
      </w:r>
    </w:p>
    <w:p>
      <w:pPr>
        <w:pStyle w:val="3"/>
        <w:spacing w:before="53"/>
        <w:ind w:left="216"/>
      </w:pPr>
      <w:r>
        <w:t>三、巩固练习</w:t>
      </w:r>
    </w:p>
    <w:p>
      <w:pPr>
        <w:pStyle w:val="4"/>
        <w:tabs>
          <w:tab w:val="left" w:pos="4496"/>
        </w:tabs>
        <w:spacing w:before="78" w:line="343" w:lineRule="auto"/>
        <w:ind w:left="216" w:right="453" w:firstLine="480"/>
        <w:rPr>
          <w:rFonts w:ascii="Times New Roman" w:eastAsia="Times New Roman"/>
        </w:rPr>
      </w:pPr>
      <w:r>
        <w:t>在凸透镜成像实验中，当光屏与透镜的距离为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 xml:space="preserve">16cm </w:t>
      </w:r>
      <w:r>
        <w:t>时，在光屏上得到烛焰倒立放大</w:t>
      </w:r>
      <w:r>
        <w:rPr>
          <w:spacing w:val="-17"/>
        </w:rPr>
        <w:t>的</w:t>
      </w:r>
      <w:r>
        <w:t>实像，则此凸透镜的焦距可能是：</w:t>
      </w:r>
      <w:r>
        <w:rPr>
          <w:rFonts w:ascii="Times New Roman" w:eastAsia="Times New Roman"/>
        </w:rPr>
        <w:t>(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)</w:t>
      </w:r>
    </w:p>
    <w:p>
      <w:pPr>
        <w:pStyle w:val="4"/>
        <w:tabs>
          <w:tab w:val="left" w:pos="3083"/>
          <w:tab w:val="left" w:pos="5456"/>
          <w:tab w:val="left" w:pos="7949"/>
        </w:tabs>
        <w:spacing w:before="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4cm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8cm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12cm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16cm</w:t>
      </w:r>
    </w:p>
    <w:p>
      <w:pPr>
        <w:pStyle w:val="2"/>
        <w:spacing w:before="47"/>
      </w:pPr>
      <w:r>
        <w:t>【教学反思】</w:t>
      </w:r>
    </w:p>
    <w:p>
      <w:pPr>
        <w:pStyle w:val="4"/>
        <w:spacing w:before="205" w:line="343" w:lineRule="auto"/>
        <w:ind w:left="216" w:right="388" w:firstLine="480"/>
      </w:pPr>
      <w:r>
        <w:t>本节内容教学难度大，应分为两个课时进行。重点应放在实验探究上，以问题为主线， 可以对学生的探究活动起指导作用。</w:t>
      </w:r>
    </w:p>
    <w:sectPr>
      <w:pgSz w:w="11910" w:h="16840"/>
      <w:pgMar w:top="1500" w:right="840" w:bottom="1380" w:left="860" w:header="0" w:footer="119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70.95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4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05207"/>
    <w:multiLevelType w:val="multilevel"/>
    <w:tmpl w:val="A0F05207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abstractNum w:abstractNumId="1">
    <w:nsid w:val="E504947C"/>
    <w:multiLevelType w:val="multilevel"/>
    <w:tmpl w:val="E504947C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abstractNum w:abstractNumId="2">
    <w:nsid w:val="F689643B"/>
    <w:multiLevelType w:val="multilevel"/>
    <w:tmpl w:val="F689643B"/>
    <w:lvl w:ilvl="0" w:tentative="0">
      <w:start w:val="1"/>
      <w:numFmt w:val="decimal"/>
      <w:lvlText w:val="%1."/>
      <w:lvlJc w:val="left"/>
      <w:pPr>
        <w:ind w:left="1058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76" w:hanging="361"/>
      </w:pPr>
      <w:rPr>
        <w:rFonts w:hint="default"/>
        <w:lang w:val="zh-CN" w:eastAsia="zh-CN" w:bidi="zh-CN"/>
      </w:rPr>
    </w:lvl>
  </w:abstractNum>
  <w:abstractNum w:abstractNumId="3">
    <w:nsid w:val="FEC2EA36"/>
    <w:multiLevelType w:val="multilevel"/>
    <w:tmpl w:val="FEC2EA36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abstractNum w:abstractNumId="4">
    <w:nsid w:val="18F74015"/>
    <w:multiLevelType w:val="multilevel"/>
    <w:tmpl w:val="18F74015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abstractNum w:abstractNumId="5">
    <w:nsid w:val="30A0AC00"/>
    <w:multiLevelType w:val="multilevel"/>
    <w:tmpl w:val="30A0AC00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abstractNum w:abstractNumId="6">
    <w:nsid w:val="700FDCEF"/>
    <w:multiLevelType w:val="multilevel"/>
    <w:tmpl w:val="700FDCEF"/>
    <w:lvl w:ilvl="0" w:tentative="0">
      <w:start w:val="1"/>
      <w:numFmt w:val="decimal"/>
      <w:lvlText w:val="（%1）"/>
      <w:lvlJc w:val="left"/>
      <w:pPr>
        <w:ind w:left="12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24" w:hanging="60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43D73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9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6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2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13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1428</Words>
  <Characters>1506</Characters>
  <TotalTime>0</TotalTime>
  <ScaleCrop>false</ScaleCrop>
  <LinksUpToDate>false</LinksUpToDate>
  <CharactersWithSpaces>1604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2022-08-03T07:30:00Z</dcterms:created>
  <dc:creator>Administrator</dc:creator>
  <cp:lastModifiedBy>Administrator</cp:lastModifiedBy>
  <dcterms:modified xsi:type="dcterms:W3CDTF">2022-08-03T08:57:04Z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2008-12-11T00:00:00Z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E3FAF58189C84D75BC93580BE9BF3278</vt:lpwstr>
  </property>
</Properties>
</file>